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77D" w:rsidRDefault="00DC577D" w:rsidP="00DC577D">
      <w:pPr>
        <w:spacing w:line="252" w:lineRule="auto"/>
        <w:jc w:val="center"/>
        <w:rPr>
          <w:spacing w:val="20"/>
        </w:rPr>
      </w:pPr>
    </w:p>
    <w:p w:rsidR="00542D9A" w:rsidRDefault="00542D9A"/>
    <w:p w:rsidR="001C2129" w:rsidRPr="002C72AB" w:rsidRDefault="001C2129" w:rsidP="001C2129">
      <w:pPr>
        <w:rPr>
          <w:sz w:val="26"/>
          <w:szCs w:val="26"/>
        </w:rPr>
      </w:pPr>
    </w:p>
    <w:p w:rsidR="001C2129" w:rsidRDefault="001C2129" w:rsidP="001C2129"/>
    <w:p w:rsidR="007B3DD7" w:rsidRPr="007B3DD7" w:rsidRDefault="007B3DD7" w:rsidP="007B3DD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3DD7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:rsidR="007B3DD7" w:rsidRPr="007B3DD7" w:rsidRDefault="00AD2E65" w:rsidP="007B3DD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ТЕПЛОВСКОГО</w:t>
      </w:r>
      <w:r w:rsidR="007B3DD7" w:rsidRPr="007B3DD7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</w:t>
      </w:r>
    </w:p>
    <w:p w:rsidR="007B3DD7" w:rsidRPr="007B3DD7" w:rsidRDefault="007B3DD7" w:rsidP="007B3DD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3DD7">
        <w:rPr>
          <w:rFonts w:ascii="Times New Roman" w:hAnsi="Times New Roman" w:cs="Times New Roman"/>
          <w:b/>
          <w:bCs/>
          <w:sz w:val="24"/>
          <w:szCs w:val="24"/>
        </w:rPr>
        <w:t>ПЕРЕЛЮБСКОГО МУНИЦИПАЛЬНОГО РАЙОНА</w:t>
      </w:r>
    </w:p>
    <w:p w:rsidR="007B3DD7" w:rsidRPr="007B3DD7" w:rsidRDefault="007B3DD7" w:rsidP="007B3DD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3DD7">
        <w:rPr>
          <w:rFonts w:ascii="Times New Roman" w:hAnsi="Times New Roman" w:cs="Times New Roman"/>
          <w:b/>
          <w:bCs/>
          <w:sz w:val="24"/>
          <w:szCs w:val="24"/>
        </w:rPr>
        <w:t>САРАТОВСКОЙ ОБЛАСТИ</w:t>
      </w:r>
    </w:p>
    <w:p w:rsidR="007B3DD7" w:rsidRPr="007B3DD7" w:rsidRDefault="007B3DD7" w:rsidP="007B3DD7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B3DD7" w:rsidRPr="007B3DD7" w:rsidRDefault="007B3DD7" w:rsidP="007B3DD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3DD7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7B3DD7" w:rsidRPr="007B3DD7" w:rsidRDefault="007B3DD7" w:rsidP="007B3DD7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B3DD7" w:rsidRPr="007B3DD7" w:rsidRDefault="007B3DD7" w:rsidP="007B3D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3DD7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Pr="00BF7ED2">
        <w:rPr>
          <w:rFonts w:ascii="Times New Roman" w:hAnsi="Times New Roman" w:cs="Times New Roman"/>
          <w:b/>
          <w:sz w:val="24"/>
          <w:szCs w:val="24"/>
        </w:rPr>
        <w:t>06.05.</w:t>
      </w:r>
      <w:proofErr w:type="gramStart"/>
      <w:r w:rsidRPr="00BF7ED2">
        <w:rPr>
          <w:rFonts w:ascii="Times New Roman" w:hAnsi="Times New Roman" w:cs="Times New Roman"/>
          <w:b/>
          <w:sz w:val="24"/>
          <w:szCs w:val="24"/>
        </w:rPr>
        <w:t>2024  года</w:t>
      </w:r>
      <w:proofErr w:type="gramEnd"/>
      <w:r w:rsidRPr="00BF7ED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AD2E65">
        <w:rPr>
          <w:rFonts w:ascii="Times New Roman" w:hAnsi="Times New Roman" w:cs="Times New Roman"/>
          <w:b/>
          <w:sz w:val="24"/>
          <w:szCs w:val="24"/>
        </w:rPr>
        <w:t xml:space="preserve">                            № 12</w:t>
      </w:r>
      <w:r w:rsidRPr="00BF7ED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proofErr w:type="spellStart"/>
      <w:r w:rsidR="00AD2E65">
        <w:rPr>
          <w:rFonts w:ascii="Times New Roman" w:hAnsi="Times New Roman" w:cs="Times New Roman"/>
          <w:b/>
          <w:sz w:val="24"/>
          <w:szCs w:val="24"/>
        </w:rPr>
        <w:t>п.Тепловский</w:t>
      </w:r>
      <w:proofErr w:type="spellEnd"/>
    </w:p>
    <w:p w:rsidR="007B3DD7" w:rsidRPr="007B3DD7" w:rsidRDefault="007B3DD7" w:rsidP="007B3D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3DD7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</w:t>
      </w:r>
    </w:p>
    <w:p w:rsidR="007B3DD7" w:rsidRPr="007B3DD7" w:rsidRDefault="00AD2E65" w:rsidP="007B3D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Тепловского</w:t>
      </w:r>
      <w:proofErr w:type="spellEnd"/>
      <w:r w:rsidR="007B3DD7" w:rsidRPr="007B3DD7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</w:t>
      </w:r>
      <w:r>
        <w:rPr>
          <w:rFonts w:ascii="Times New Roman" w:hAnsi="Times New Roman" w:cs="Times New Roman"/>
          <w:b/>
          <w:sz w:val="24"/>
          <w:szCs w:val="24"/>
        </w:rPr>
        <w:t>азования от 05.04.2022 года № 15</w:t>
      </w:r>
    </w:p>
    <w:p w:rsidR="007B3DD7" w:rsidRPr="007B3DD7" w:rsidRDefault="007B3DD7" w:rsidP="007B3D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3DD7">
        <w:rPr>
          <w:rFonts w:ascii="Times New Roman" w:hAnsi="Times New Roman" w:cs="Times New Roman"/>
          <w:b/>
          <w:sz w:val="24"/>
          <w:szCs w:val="24"/>
        </w:rPr>
        <w:t xml:space="preserve">«Об утверждении </w:t>
      </w:r>
      <w:proofErr w:type="gramStart"/>
      <w:r w:rsidRPr="007B3DD7">
        <w:rPr>
          <w:rFonts w:ascii="Times New Roman" w:hAnsi="Times New Roman" w:cs="Times New Roman"/>
          <w:b/>
          <w:sz w:val="24"/>
          <w:szCs w:val="24"/>
        </w:rPr>
        <w:t>Положения  о</w:t>
      </w:r>
      <w:proofErr w:type="gramEnd"/>
      <w:r w:rsidRPr="007B3DD7">
        <w:rPr>
          <w:rFonts w:ascii="Times New Roman" w:hAnsi="Times New Roman" w:cs="Times New Roman"/>
          <w:b/>
          <w:sz w:val="24"/>
          <w:szCs w:val="24"/>
        </w:rPr>
        <w:t xml:space="preserve"> комиссии по осуществлению закупок товаров, работ, услуг для обеспечения муниципальных нужд администрации </w:t>
      </w:r>
      <w:proofErr w:type="spellStart"/>
      <w:r w:rsidR="00AD2E65">
        <w:rPr>
          <w:rFonts w:ascii="Times New Roman" w:hAnsi="Times New Roman" w:cs="Times New Roman"/>
          <w:b/>
          <w:sz w:val="24"/>
          <w:szCs w:val="24"/>
        </w:rPr>
        <w:t>Тепловского</w:t>
      </w:r>
      <w:proofErr w:type="spellEnd"/>
      <w:r w:rsidRPr="007B3DD7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образования»</w:t>
      </w:r>
    </w:p>
    <w:p w:rsidR="007B3DD7" w:rsidRPr="007B3DD7" w:rsidRDefault="007B3DD7" w:rsidP="007B3D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3DD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B3DD7" w:rsidRPr="007B3DD7" w:rsidRDefault="007B3DD7" w:rsidP="007B3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DD7">
        <w:rPr>
          <w:rFonts w:ascii="Times New Roman" w:hAnsi="Times New Roman" w:cs="Times New Roman"/>
          <w:sz w:val="24"/>
          <w:szCs w:val="24"/>
        </w:rPr>
        <w:t xml:space="preserve">        В соответствии с пунктом 17 статьи 3, п/п 2 части 6 статьи 39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руководствуясь Уставом, администрация </w:t>
      </w:r>
      <w:proofErr w:type="spellStart"/>
      <w:r w:rsidR="00AD2E65">
        <w:rPr>
          <w:rFonts w:ascii="Times New Roman" w:hAnsi="Times New Roman" w:cs="Times New Roman"/>
          <w:sz w:val="24"/>
          <w:szCs w:val="24"/>
        </w:rPr>
        <w:t>Тепловского</w:t>
      </w:r>
      <w:proofErr w:type="spellEnd"/>
      <w:r w:rsidRPr="007B3DD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7B3DD7" w:rsidRPr="007B3DD7" w:rsidRDefault="007B3DD7" w:rsidP="007B3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DD7" w:rsidRPr="007B3DD7" w:rsidRDefault="007B3DD7" w:rsidP="007B3D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DD7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7B3DD7" w:rsidRPr="007B3DD7" w:rsidRDefault="007B3DD7" w:rsidP="007B3D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DD7" w:rsidRPr="007B3DD7" w:rsidRDefault="007B3DD7" w:rsidP="007B3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DD7">
        <w:rPr>
          <w:rFonts w:ascii="Times New Roman" w:hAnsi="Times New Roman" w:cs="Times New Roman"/>
          <w:sz w:val="24"/>
          <w:szCs w:val="24"/>
        </w:rPr>
        <w:t xml:space="preserve">       1. внести в постановление администрации </w:t>
      </w:r>
      <w:proofErr w:type="spellStart"/>
      <w:r w:rsidR="00AD2E65">
        <w:rPr>
          <w:rFonts w:ascii="Times New Roman" w:hAnsi="Times New Roman" w:cs="Times New Roman"/>
          <w:sz w:val="24"/>
          <w:szCs w:val="24"/>
        </w:rPr>
        <w:t>Тепловского</w:t>
      </w:r>
      <w:proofErr w:type="spellEnd"/>
      <w:r w:rsidRPr="007B3DD7">
        <w:rPr>
          <w:rFonts w:ascii="Times New Roman" w:hAnsi="Times New Roman" w:cs="Times New Roman"/>
          <w:sz w:val="24"/>
          <w:szCs w:val="24"/>
        </w:rPr>
        <w:t xml:space="preserve"> муниципального обр</w:t>
      </w:r>
      <w:r w:rsidR="00AD2E65">
        <w:rPr>
          <w:rFonts w:ascii="Times New Roman" w:hAnsi="Times New Roman" w:cs="Times New Roman"/>
          <w:sz w:val="24"/>
          <w:szCs w:val="24"/>
        </w:rPr>
        <w:t>азования от 05.04.2022 года № 15</w:t>
      </w:r>
      <w:r w:rsidRPr="007B3DD7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proofErr w:type="gramStart"/>
      <w:r w:rsidRPr="007B3DD7">
        <w:rPr>
          <w:rFonts w:ascii="Times New Roman" w:hAnsi="Times New Roman" w:cs="Times New Roman"/>
          <w:sz w:val="24"/>
          <w:szCs w:val="24"/>
        </w:rPr>
        <w:t>Положения  о</w:t>
      </w:r>
      <w:proofErr w:type="gramEnd"/>
      <w:r w:rsidRPr="007B3DD7">
        <w:rPr>
          <w:rFonts w:ascii="Times New Roman" w:hAnsi="Times New Roman" w:cs="Times New Roman"/>
          <w:sz w:val="24"/>
          <w:szCs w:val="24"/>
        </w:rPr>
        <w:t xml:space="preserve"> комиссии по осуществлению закупок товаров, работ, услуг для обеспечения муниципальных нужд администрации </w:t>
      </w:r>
      <w:proofErr w:type="spellStart"/>
      <w:r w:rsidR="00AD2E65">
        <w:rPr>
          <w:rFonts w:ascii="Times New Roman" w:hAnsi="Times New Roman" w:cs="Times New Roman"/>
          <w:sz w:val="24"/>
          <w:szCs w:val="24"/>
        </w:rPr>
        <w:t>Тепловского</w:t>
      </w:r>
      <w:proofErr w:type="spellEnd"/>
      <w:r w:rsidRPr="007B3DD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образования» (далее - Положение) следующее изменение:</w:t>
      </w:r>
    </w:p>
    <w:p w:rsidR="007B3DD7" w:rsidRPr="007B3DD7" w:rsidRDefault="007B3DD7" w:rsidP="007B3D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DD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B3DD7">
        <w:rPr>
          <w:rFonts w:ascii="Times New Roman" w:hAnsi="Times New Roman" w:cs="Times New Roman"/>
          <w:b/>
          <w:sz w:val="24"/>
          <w:szCs w:val="24"/>
        </w:rPr>
        <w:t>1.1. в части 1 Положения понятие «электронная площадка» изложить в новой редакции:</w:t>
      </w:r>
    </w:p>
    <w:p w:rsidR="007B3DD7" w:rsidRPr="007B3DD7" w:rsidRDefault="007B3DD7" w:rsidP="007B3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DD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7B3DD7">
        <w:rPr>
          <w:rFonts w:ascii="Times New Roman" w:hAnsi="Times New Roman" w:cs="Times New Roman"/>
          <w:sz w:val="24"/>
          <w:szCs w:val="24"/>
        </w:rPr>
        <w:t>«электронная площадка - сайт в информационно-телекоммуникационной сети "Интернет", соответствующий установленным в соответствии с пунктами 1 и 2 части 2 статьи 24.1 Федерального закона 44-ФЗ требованиям, на котором проводятся конкурентные способы определения поставщиков (подрядчиков, исполнителей) в электронной форме (за исключением закрытых способов определения поставщиков (подрядчиков, исполнителей) в электронной форме), а также закупки, осуществляемые в соответствии с частью 12 статьи 93 Федерального закона 44-ФЗ;»</w:t>
      </w:r>
    </w:p>
    <w:p w:rsidR="007B3DD7" w:rsidRPr="007B3DD7" w:rsidRDefault="007B3DD7" w:rsidP="007B3D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DD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B3DD7">
        <w:rPr>
          <w:rFonts w:ascii="Times New Roman" w:hAnsi="Times New Roman" w:cs="Times New Roman"/>
          <w:b/>
          <w:sz w:val="24"/>
          <w:szCs w:val="24"/>
        </w:rPr>
        <w:t>1.2. п/п 5.4. Положения изложить в новой редакции:</w:t>
      </w:r>
    </w:p>
    <w:p w:rsidR="007B3DD7" w:rsidRPr="007B3DD7" w:rsidRDefault="007B3DD7" w:rsidP="007B3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DD7">
        <w:rPr>
          <w:rFonts w:ascii="Times New Roman" w:hAnsi="Times New Roman" w:cs="Times New Roman"/>
          <w:sz w:val="24"/>
          <w:szCs w:val="24"/>
        </w:rPr>
        <w:t xml:space="preserve">        «5.4. Членами комиссии не могут быть:</w:t>
      </w:r>
    </w:p>
    <w:p w:rsidR="007B3DD7" w:rsidRPr="007B3DD7" w:rsidRDefault="007B3DD7" w:rsidP="007B3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DD7">
        <w:rPr>
          <w:rFonts w:ascii="Times New Roman" w:hAnsi="Times New Roman" w:cs="Times New Roman"/>
          <w:sz w:val="24"/>
          <w:szCs w:val="24"/>
        </w:rPr>
        <w:t xml:space="preserve">         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</w:p>
    <w:p w:rsidR="007B3DD7" w:rsidRPr="007B3DD7" w:rsidRDefault="007B3DD7" w:rsidP="007B3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DD7">
        <w:rPr>
          <w:rFonts w:ascii="Times New Roman" w:hAnsi="Times New Roman" w:cs="Times New Roman"/>
          <w:sz w:val="24"/>
          <w:szCs w:val="24"/>
        </w:rPr>
        <w:t xml:space="preserve">         2) физические лица, имеющие личную заинтересованность в результатах определения поставщика (подрядчика, исполнителя), в том числе физические лица,</w:t>
      </w:r>
    </w:p>
    <w:p w:rsidR="007B3DD7" w:rsidRPr="007B3DD7" w:rsidRDefault="007B3DD7" w:rsidP="007B3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DD7">
        <w:rPr>
          <w:rFonts w:ascii="Times New Roman" w:hAnsi="Times New Roman" w:cs="Times New Roman"/>
          <w:sz w:val="24"/>
          <w:szCs w:val="24"/>
        </w:rPr>
        <w:t xml:space="preserve">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Понятие "личная </w:t>
      </w:r>
      <w:r w:rsidRPr="007B3DD7">
        <w:rPr>
          <w:rFonts w:ascii="Times New Roman" w:hAnsi="Times New Roman" w:cs="Times New Roman"/>
          <w:sz w:val="24"/>
          <w:szCs w:val="24"/>
        </w:rPr>
        <w:lastRenderedPageBreak/>
        <w:t>заинтересованность" используется в значении, указанном в Федеральном законе от 25 декабря 2008 года N 273-ФЗ "О противодействии коррупции";</w:t>
      </w:r>
    </w:p>
    <w:p w:rsidR="007B3DD7" w:rsidRPr="007B3DD7" w:rsidRDefault="007B3DD7" w:rsidP="007B3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DD7">
        <w:rPr>
          <w:rFonts w:ascii="Times New Roman" w:hAnsi="Times New Roman" w:cs="Times New Roman"/>
          <w:sz w:val="24"/>
          <w:szCs w:val="24"/>
        </w:rPr>
        <w:t xml:space="preserve">         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7B3DD7" w:rsidRPr="007B3DD7" w:rsidRDefault="007B3DD7" w:rsidP="007B3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DD7">
        <w:rPr>
          <w:rFonts w:ascii="Times New Roman" w:hAnsi="Times New Roman" w:cs="Times New Roman"/>
          <w:sz w:val="24"/>
          <w:szCs w:val="24"/>
        </w:rPr>
        <w:t xml:space="preserve">         4) должностные лица органов контроля, указанных в части 1 статьи 99 Закона № 44-ФЗ, непосредственно осуществляющие контроль в сфере закупок»;</w:t>
      </w:r>
    </w:p>
    <w:p w:rsidR="007B3DD7" w:rsidRPr="007B3DD7" w:rsidRDefault="007B3DD7" w:rsidP="007B3D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DD7">
        <w:rPr>
          <w:rFonts w:ascii="Times New Roman" w:hAnsi="Times New Roman" w:cs="Times New Roman"/>
          <w:b/>
          <w:sz w:val="24"/>
          <w:szCs w:val="24"/>
        </w:rPr>
        <w:t xml:space="preserve">         1.3. п/п 5.5. Положения изложить в следующей редакции:</w:t>
      </w:r>
    </w:p>
    <w:p w:rsidR="007B3DD7" w:rsidRPr="007B3DD7" w:rsidRDefault="007B3DD7" w:rsidP="007B3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DD7">
        <w:rPr>
          <w:rFonts w:ascii="Times New Roman" w:hAnsi="Times New Roman" w:cs="Times New Roman"/>
          <w:sz w:val="24"/>
          <w:szCs w:val="24"/>
        </w:rPr>
        <w:t xml:space="preserve">         «5.5. Замена члена комиссии допускается только по решению заказчика, принявшего решение о создании комиссии. Член комиссии обязан незамедлительно сообщить заказчику, принявшему решение о создании комиссии, о возникновении обстоятельств, предусмотренных частью 6 статьи 39 Федерального закона №44-ФЗ. В случае выявления в составе комиссии физических лиц, указанных в части 6 статьи 39 Закона №44-ФЗ,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положениями части 6 статьи 39 </w:t>
      </w:r>
      <w:proofErr w:type="gramStart"/>
      <w:r w:rsidRPr="007B3DD7">
        <w:rPr>
          <w:rFonts w:ascii="Times New Roman" w:hAnsi="Times New Roman" w:cs="Times New Roman"/>
          <w:sz w:val="24"/>
          <w:szCs w:val="24"/>
        </w:rPr>
        <w:t>Закона  №</w:t>
      </w:r>
      <w:proofErr w:type="gramEnd"/>
      <w:r w:rsidRPr="007B3DD7">
        <w:rPr>
          <w:rFonts w:ascii="Times New Roman" w:hAnsi="Times New Roman" w:cs="Times New Roman"/>
          <w:sz w:val="24"/>
          <w:szCs w:val="24"/>
        </w:rPr>
        <w:t>44-ФЗ.»</w:t>
      </w:r>
    </w:p>
    <w:p w:rsidR="007B3DD7" w:rsidRPr="007B3DD7" w:rsidRDefault="007B3DD7" w:rsidP="007B3DD7">
      <w:pPr>
        <w:widowControl w:val="0"/>
        <w:tabs>
          <w:tab w:val="center" w:pos="798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DD7">
        <w:rPr>
          <w:rFonts w:ascii="Times New Roman" w:hAnsi="Times New Roman" w:cs="Times New Roman"/>
          <w:sz w:val="24"/>
          <w:szCs w:val="24"/>
        </w:rPr>
        <w:t xml:space="preserve">2.  Настоящее постановление подлежит официальному обнародованию размещением на информационных щитах и на официальном сайте администрации </w:t>
      </w:r>
      <w:proofErr w:type="spellStart"/>
      <w:r w:rsidR="00AD2E65">
        <w:rPr>
          <w:rFonts w:ascii="Times New Roman" w:hAnsi="Times New Roman" w:cs="Times New Roman"/>
          <w:sz w:val="24"/>
          <w:szCs w:val="24"/>
        </w:rPr>
        <w:t>Тепловского</w:t>
      </w:r>
      <w:proofErr w:type="spellEnd"/>
      <w:r w:rsidRPr="007B3DD7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proofErr w:type="gramStart"/>
      <w:r w:rsidRPr="007B3DD7">
        <w:rPr>
          <w:rFonts w:ascii="Times New Roman" w:hAnsi="Times New Roman" w:cs="Times New Roman"/>
          <w:sz w:val="24"/>
          <w:szCs w:val="24"/>
        </w:rPr>
        <w:t>образования  в</w:t>
      </w:r>
      <w:proofErr w:type="gramEnd"/>
      <w:r w:rsidRPr="007B3DD7">
        <w:rPr>
          <w:rFonts w:ascii="Times New Roman" w:hAnsi="Times New Roman" w:cs="Times New Roman"/>
          <w:sz w:val="24"/>
          <w:szCs w:val="24"/>
        </w:rPr>
        <w:t xml:space="preserve"> сети Интернет </w:t>
      </w:r>
      <w:r w:rsidRPr="007B3DD7">
        <w:rPr>
          <w:rFonts w:ascii="Times New Roman" w:hAnsi="Times New Roman" w:cs="Times New Roman"/>
          <w:sz w:val="24"/>
          <w:szCs w:val="24"/>
          <w:shd w:val="clear" w:color="auto" w:fill="FFFFFF"/>
        </w:rPr>
        <w:t>https://грачево-кустовское.рф</w:t>
      </w:r>
      <w:r w:rsidRPr="007B3DD7">
        <w:rPr>
          <w:rFonts w:ascii="Times New Roman" w:hAnsi="Times New Roman" w:cs="Times New Roman"/>
          <w:sz w:val="24"/>
          <w:szCs w:val="24"/>
        </w:rPr>
        <w:t>..</w:t>
      </w:r>
    </w:p>
    <w:p w:rsidR="007B3DD7" w:rsidRPr="007B3DD7" w:rsidRDefault="007B3DD7" w:rsidP="007B3DD7">
      <w:pPr>
        <w:widowControl w:val="0"/>
        <w:tabs>
          <w:tab w:val="center" w:pos="798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DD7">
        <w:rPr>
          <w:rFonts w:ascii="Times New Roman" w:hAnsi="Times New Roman" w:cs="Times New Roman"/>
          <w:sz w:val="24"/>
          <w:szCs w:val="24"/>
        </w:rPr>
        <w:t xml:space="preserve">3.  Настоящее постановление вступает в силу после его официального обнародования (опубликования).  </w:t>
      </w:r>
    </w:p>
    <w:p w:rsidR="007B3DD7" w:rsidRPr="007B3DD7" w:rsidRDefault="007B3DD7" w:rsidP="007B3DD7">
      <w:pPr>
        <w:widowControl w:val="0"/>
        <w:tabs>
          <w:tab w:val="center" w:pos="798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DD7">
        <w:rPr>
          <w:rFonts w:ascii="Times New Roman" w:hAnsi="Times New Roman" w:cs="Times New Roman"/>
          <w:sz w:val="24"/>
          <w:szCs w:val="24"/>
        </w:rPr>
        <w:t>4.  Контроль за исполнением настоящего постановления оставляю за собой.</w:t>
      </w:r>
    </w:p>
    <w:p w:rsidR="007B3DD7" w:rsidRPr="007B3DD7" w:rsidRDefault="007B3DD7" w:rsidP="007B3DD7">
      <w:pPr>
        <w:widowControl w:val="0"/>
        <w:tabs>
          <w:tab w:val="center" w:pos="798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3DD7" w:rsidRPr="007B3DD7" w:rsidRDefault="007B3DD7" w:rsidP="007B3DD7">
      <w:pPr>
        <w:widowControl w:val="0"/>
        <w:tabs>
          <w:tab w:val="center" w:pos="798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3DD7" w:rsidRPr="007B3DD7" w:rsidRDefault="007B3DD7" w:rsidP="007B3DD7">
      <w:pPr>
        <w:widowControl w:val="0"/>
        <w:tabs>
          <w:tab w:val="center" w:pos="798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3DD7" w:rsidRPr="007B3DD7" w:rsidRDefault="007B3DD7" w:rsidP="007B3DD7">
      <w:pPr>
        <w:widowControl w:val="0"/>
        <w:tabs>
          <w:tab w:val="center" w:pos="798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3DD7" w:rsidRPr="007B3DD7" w:rsidRDefault="007B3DD7" w:rsidP="007B3DD7">
      <w:pPr>
        <w:widowControl w:val="0"/>
        <w:tabs>
          <w:tab w:val="center" w:pos="79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DD7" w:rsidRPr="007B3DD7" w:rsidRDefault="007B3DD7" w:rsidP="007B3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DD7">
        <w:rPr>
          <w:rFonts w:ascii="Times New Roman" w:hAnsi="Times New Roman" w:cs="Times New Roman"/>
          <w:sz w:val="24"/>
          <w:szCs w:val="24"/>
        </w:rPr>
        <w:t xml:space="preserve">Глава   </w:t>
      </w:r>
      <w:proofErr w:type="spellStart"/>
      <w:r w:rsidR="00AD2E65">
        <w:rPr>
          <w:rFonts w:ascii="Times New Roman" w:hAnsi="Times New Roman" w:cs="Times New Roman"/>
          <w:sz w:val="24"/>
          <w:szCs w:val="24"/>
        </w:rPr>
        <w:t>Тепловского</w:t>
      </w:r>
      <w:proofErr w:type="spellEnd"/>
      <w:r w:rsidRPr="007B3D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3DD7" w:rsidRPr="007B3DD7" w:rsidRDefault="007B3DD7" w:rsidP="007B3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DD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7B3DD7">
        <w:rPr>
          <w:rFonts w:ascii="Times New Roman" w:hAnsi="Times New Roman" w:cs="Times New Roman"/>
          <w:sz w:val="24"/>
          <w:szCs w:val="24"/>
        </w:rPr>
        <w:tab/>
      </w:r>
      <w:r w:rsidR="00AD2E65">
        <w:rPr>
          <w:rFonts w:ascii="Times New Roman" w:hAnsi="Times New Roman" w:cs="Times New Roman"/>
          <w:sz w:val="24"/>
          <w:szCs w:val="24"/>
        </w:rPr>
        <w:t xml:space="preserve">                                       Л.А.</w:t>
      </w:r>
      <w:r w:rsidR="00315B5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D2E65">
        <w:rPr>
          <w:rFonts w:ascii="Times New Roman" w:hAnsi="Times New Roman" w:cs="Times New Roman"/>
          <w:sz w:val="24"/>
          <w:szCs w:val="24"/>
        </w:rPr>
        <w:t>Сафронова</w:t>
      </w:r>
    </w:p>
    <w:p w:rsidR="007B3DD7" w:rsidRPr="007B3DD7" w:rsidRDefault="007B3DD7" w:rsidP="007B3D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3DD7" w:rsidRPr="007B3DD7" w:rsidRDefault="007B3DD7" w:rsidP="007B3D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3DD7" w:rsidRPr="007B3DD7" w:rsidRDefault="007B3DD7" w:rsidP="007B3D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3DD7" w:rsidRPr="007B3DD7" w:rsidRDefault="007B3DD7" w:rsidP="007B3D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3DD7" w:rsidRPr="007B3DD7" w:rsidRDefault="007B3DD7" w:rsidP="007B3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5B4" w:rsidRPr="007B3DD7" w:rsidRDefault="006D35B4" w:rsidP="007B3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D35B4" w:rsidRPr="007B3DD7" w:rsidSect="00DC577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577D"/>
    <w:rsid w:val="000325FA"/>
    <w:rsid w:val="00045F67"/>
    <w:rsid w:val="00070FC0"/>
    <w:rsid w:val="00074645"/>
    <w:rsid w:val="00094464"/>
    <w:rsid w:val="00194976"/>
    <w:rsid w:val="001C2129"/>
    <w:rsid w:val="00275E17"/>
    <w:rsid w:val="002A14CC"/>
    <w:rsid w:val="002B69CB"/>
    <w:rsid w:val="002C4154"/>
    <w:rsid w:val="002C72AB"/>
    <w:rsid w:val="00315B59"/>
    <w:rsid w:val="00356BA2"/>
    <w:rsid w:val="00366A5A"/>
    <w:rsid w:val="00434513"/>
    <w:rsid w:val="004424CE"/>
    <w:rsid w:val="004671A4"/>
    <w:rsid w:val="00527ECE"/>
    <w:rsid w:val="00542D9A"/>
    <w:rsid w:val="00556B77"/>
    <w:rsid w:val="00576B46"/>
    <w:rsid w:val="005B1BF8"/>
    <w:rsid w:val="00694DF9"/>
    <w:rsid w:val="006D35B4"/>
    <w:rsid w:val="00732271"/>
    <w:rsid w:val="007557EF"/>
    <w:rsid w:val="007A526C"/>
    <w:rsid w:val="007B3DD7"/>
    <w:rsid w:val="008F160D"/>
    <w:rsid w:val="00934912"/>
    <w:rsid w:val="00A363D1"/>
    <w:rsid w:val="00A52872"/>
    <w:rsid w:val="00AD2E65"/>
    <w:rsid w:val="00AE45FA"/>
    <w:rsid w:val="00B42F60"/>
    <w:rsid w:val="00B651AC"/>
    <w:rsid w:val="00BB4849"/>
    <w:rsid w:val="00BB700D"/>
    <w:rsid w:val="00BF7ED2"/>
    <w:rsid w:val="00C140F0"/>
    <w:rsid w:val="00C53F6D"/>
    <w:rsid w:val="00CB44C0"/>
    <w:rsid w:val="00D368BF"/>
    <w:rsid w:val="00D408D7"/>
    <w:rsid w:val="00D41F0B"/>
    <w:rsid w:val="00D577E3"/>
    <w:rsid w:val="00D80FC5"/>
    <w:rsid w:val="00DC577D"/>
    <w:rsid w:val="00EE2113"/>
    <w:rsid w:val="00F5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989BE"/>
  <w15:docId w15:val="{599E9190-E302-4471-A525-B2D939116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57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577D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caption"/>
    <w:basedOn w:val="a"/>
    <w:next w:val="a"/>
    <w:unhideWhenUsed/>
    <w:qFormat/>
    <w:rsid w:val="00DC577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nsPlusNormal">
    <w:name w:val="ConsPlusNormal Знак"/>
    <w:link w:val="ConsPlusNormal0"/>
    <w:locked/>
    <w:rsid w:val="00DC577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link w:val="ConsPlusNormal"/>
    <w:qFormat/>
    <w:rsid w:val="00DC57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Базовый"/>
    <w:rsid w:val="00DC577D"/>
    <w:pPr>
      <w:suppressAutoHyphens/>
      <w:ind w:left="57"/>
      <w:jc w:val="both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5">
    <w:name w:val="No Spacing"/>
    <w:link w:val="a6"/>
    <w:uiPriority w:val="1"/>
    <w:qFormat/>
    <w:rsid w:val="00DC577D"/>
    <w:pPr>
      <w:spacing w:after="0" w:line="240" w:lineRule="auto"/>
    </w:pPr>
    <w:rPr>
      <w:rFonts w:ascii="Calibri" w:hAnsi="Calibri" w:cs="Times New Roman"/>
      <w:lang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DC577D"/>
    <w:rPr>
      <w:rFonts w:ascii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C5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577D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99"/>
    <w:qFormat/>
    <w:rsid w:val="00C140F0"/>
    <w:rPr>
      <w:b/>
      <w:bCs/>
    </w:rPr>
  </w:style>
  <w:style w:type="character" w:styleId="aa">
    <w:name w:val="Hyperlink"/>
    <w:basedOn w:val="a0"/>
    <w:uiPriority w:val="99"/>
    <w:unhideWhenUsed/>
    <w:rsid w:val="00C140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8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13</cp:revision>
  <cp:lastPrinted>2024-06-03T07:21:00Z</cp:lastPrinted>
  <dcterms:created xsi:type="dcterms:W3CDTF">2024-04-22T07:46:00Z</dcterms:created>
  <dcterms:modified xsi:type="dcterms:W3CDTF">2024-06-05T11:27:00Z</dcterms:modified>
</cp:coreProperties>
</file>