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659" w:rsidRDefault="00F60659" w:rsidP="00F60659">
      <w:pPr>
        <w:spacing w:line="252" w:lineRule="auto"/>
        <w:jc w:val="center"/>
        <w:rPr>
          <w:spacing w:val="20"/>
        </w:rPr>
      </w:pPr>
    </w:p>
    <w:p w:rsidR="00F5433F" w:rsidRPr="00045F67" w:rsidRDefault="0088036A" w:rsidP="00B132CD">
      <w:pPr>
        <w:spacing w:line="240" w:lineRule="auto"/>
        <w:rPr>
          <w:rFonts w:ascii="Times New Roman" w:hAnsi="Times New Roman" w:cs="Times New Roman"/>
          <w:sz w:val="26"/>
          <w:szCs w:val="26"/>
        </w:rPr>
      </w:pPr>
      <w:bookmarkStart w:id="0" w:name="_GoBack"/>
      <w:bookmarkEnd w:id="0"/>
      <w:r>
        <w:rPr>
          <w:spacing w:val="20"/>
        </w:rPr>
        <w:t xml:space="preserve">                                            </w:t>
      </w:r>
    </w:p>
    <w:p w:rsidR="006D35B4" w:rsidRDefault="006D35B4"/>
    <w:p w:rsidR="006D35B4" w:rsidRPr="00EC01BC" w:rsidRDefault="006D35B4" w:rsidP="006D35B4">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АДМИНИСТРАЦИЯ</w:t>
      </w:r>
    </w:p>
    <w:p w:rsidR="006D35B4" w:rsidRPr="00EC01BC" w:rsidRDefault="0088036A" w:rsidP="0088036A">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ТЕПЛОВСКОГО</w:t>
      </w:r>
      <w:r w:rsidR="006D35B4" w:rsidRPr="00EC01BC">
        <w:rPr>
          <w:rFonts w:ascii="Times New Roman" w:hAnsi="Times New Roman" w:cs="Times New Roman"/>
          <w:b/>
          <w:sz w:val="28"/>
          <w:szCs w:val="28"/>
        </w:rPr>
        <w:t xml:space="preserve">  МУНИЦИПАЛЬНОГО</w:t>
      </w:r>
      <w:proofErr w:type="gramEnd"/>
      <w:r>
        <w:rPr>
          <w:rFonts w:ascii="Times New Roman" w:hAnsi="Times New Roman" w:cs="Times New Roman"/>
          <w:b/>
          <w:sz w:val="28"/>
          <w:szCs w:val="28"/>
        </w:rPr>
        <w:t xml:space="preserve"> </w:t>
      </w:r>
      <w:r w:rsidR="006D35B4" w:rsidRPr="00EC01BC">
        <w:rPr>
          <w:rFonts w:ascii="Times New Roman" w:hAnsi="Times New Roman" w:cs="Times New Roman"/>
          <w:b/>
          <w:sz w:val="28"/>
          <w:szCs w:val="28"/>
        </w:rPr>
        <w:t>ОБРАЗОВАНИЯ  ПЕРЕЛЮБСКОГО  МУНИЦИПАЛЬНОГО РАЙОНА</w:t>
      </w:r>
      <w:r>
        <w:rPr>
          <w:rFonts w:ascii="Times New Roman" w:hAnsi="Times New Roman" w:cs="Times New Roman"/>
          <w:b/>
          <w:sz w:val="28"/>
          <w:szCs w:val="28"/>
        </w:rPr>
        <w:t xml:space="preserve">                 </w:t>
      </w:r>
      <w:r w:rsidR="006D35B4" w:rsidRPr="00EC01BC">
        <w:rPr>
          <w:rFonts w:ascii="Times New Roman" w:hAnsi="Times New Roman" w:cs="Times New Roman"/>
          <w:b/>
          <w:sz w:val="28"/>
          <w:szCs w:val="28"/>
        </w:rPr>
        <w:t xml:space="preserve"> САРАТОВСКОЙ ОБЛАСТИ</w:t>
      </w:r>
    </w:p>
    <w:p w:rsidR="006D35B4" w:rsidRPr="00EC01BC" w:rsidRDefault="006D35B4" w:rsidP="006D35B4">
      <w:pPr>
        <w:spacing w:after="0" w:line="240" w:lineRule="auto"/>
        <w:jc w:val="both"/>
        <w:rPr>
          <w:rFonts w:ascii="Times New Roman" w:hAnsi="Times New Roman" w:cs="Times New Roman"/>
          <w:sz w:val="28"/>
          <w:szCs w:val="28"/>
        </w:rPr>
      </w:pPr>
    </w:p>
    <w:p w:rsidR="006D35B4" w:rsidRPr="00EC01BC" w:rsidRDefault="006D35B4" w:rsidP="006D35B4">
      <w:pPr>
        <w:spacing w:after="0" w:line="240" w:lineRule="auto"/>
        <w:jc w:val="center"/>
        <w:rPr>
          <w:rFonts w:ascii="Times New Roman" w:hAnsi="Times New Roman" w:cs="Times New Roman"/>
          <w:b/>
          <w:sz w:val="28"/>
          <w:szCs w:val="28"/>
        </w:rPr>
      </w:pPr>
      <w:r w:rsidRPr="00EC01BC">
        <w:rPr>
          <w:rFonts w:ascii="Times New Roman" w:hAnsi="Times New Roman" w:cs="Times New Roman"/>
          <w:b/>
          <w:sz w:val="28"/>
          <w:szCs w:val="28"/>
        </w:rPr>
        <w:t>П О С Т А Н О В Л Е Н И Е</w:t>
      </w:r>
    </w:p>
    <w:p w:rsidR="006D35B4" w:rsidRPr="00EC01BC" w:rsidRDefault="006D35B4" w:rsidP="006D35B4">
      <w:pPr>
        <w:spacing w:after="0" w:line="240" w:lineRule="auto"/>
        <w:jc w:val="both"/>
        <w:rPr>
          <w:rFonts w:ascii="Times New Roman" w:hAnsi="Times New Roman" w:cs="Times New Roman"/>
          <w:sz w:val="28"/>
          <w:szCs w:val="28"/>
        </w:rPr>
      </w:pPr>
    </w:p>
    <w:p w:rsidR="006D35B4" w:rsidRPr="00EC01BC" w:rsidRDefault="006D35B4" w:rsidP="006D35B4">
      <w:pPr>
        <w:spacing w:after="0" w:line="240" w:lineRule="auto"/>
        <w:jc w:val="both"/>
        <w:rPr>
          <w:rFonts w:ascii="Times New Roman" w:hAnsi="Times New Roman" w:cs="Times New Roman"/>
          <w:sz w:val="28"/>
          <w:szCs w:val="28"/>
        </w:rPr>
      </w:pPr>
    </w:p>
    <w:p w:rsidR="006D35B4" w:rsidRPr="00EC01BC" w:rsidRDefault="006D35B4" w:rsidP="006D35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15 апреля </w:t>
      </w:r>
      <w:r w:rsidRPr="00EC01BC">
        <w:rPr>
          <w:rFonts w:ascii="Times New Roman" w:hAnsi="Times New Roman" w:cs="Times New Roman"/>
          <w:sz w:val="28"/>
          <w:szCs w:val="28"/>
        </w:rPr>
        <w:t xml:space="preserve">2024 </w:t>
      </w:r>
      <w:proofErr w:type="gramStart"/>
      <w:r w:rsidRPr="00EC01BC">
        <w:rPr>
          <w:rFonts w:ascii="Times New Roman" w:hAnsi="Times New Roman" w:cs="Times New Roman"/>
          <w:sz w:val="28"/>
          <w:szCs w:val="28"/>
        </w:rPr>
        <w:t>года  №</w:t>
      </w:r>
      <w:proofErr w:type="gramEnd"/>
      <w:r w:rsidRPr="00EC01BC">
        <w:rPr>
          <w:rFonts w:ascii="Times New Roman" w:hAnsi="Times New Roman" w:cs="Times New Roman"/>
          <w:sz w:val="28"/>
          <w:szCs w:val="28"/>
        </w:rPr>
        <w:t xml:space="preserve"> </w:t>
      </w:r>
      <w:r w:rsidR="001A3205">
        <w:rPr>
          <w:rFonts w:ascii="Times New Roman" w:hAnsi="Times New Roman" w:cs="Times New Roman"/>
          <w:sz w:val="28"/>
          <w:szCs w:val="28"/>
        </w:rPr>
        <w:t>10</w:t>
      </w:r>
      <w:r w:rsidRPr="00EC01BC">
        <w:rPr>
          <w:rFonts w:ascii="Times New Roman" w:hAnsi="Times New Roman" w:cs="Times New Roman"/>
          <w:sz w:val="28"/>
          <w:szCs w:val="28"/>
        </w:rPr>
        <w:t xml:space="preserve">                                                    </w:t>
      </w:r>
      <w:proofErr w:type="spellStart"/>
      <w:r w:rsidR="0088036A">
        <w:rPr>
          <w:rFonts w:ascii="Times New Roman" w:hAnsi="Times New Roman" w:cs="Times New Roman"/>
          <w:sz w:val="28"/>
          <w:szCs w:val="28"/>
        </w:rPr>
        <w:t>п.Тепловский</w:t>
      </w:r>
      <w:proofErr w:type="spellEnd"/>
    </w:p>
    <w:p w:rsidR="006D35B4" w:rsidRPr="00EC01BC" w:rsidRDefault="006D35B4" w:rsidP="006D35B4">
      <w:pPr>
        <w:spacing w:after="0" w:line="240" w:lineRule="auto"/>
        <w:jc w:val="both"/>
        <w:rPr>
          <w:rFonts w:ascii="Times New Roman" w:hAnsi="Times New Roman" w:cs="Times New Roman"/>
          <w:b/>
          <w:sz w:val="28"/>
          <w:szCs w:val="28"/>
        </w:rPr>
      </w:pP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О внесении изменений в постановление администрации</w:t>
      </w:r>
    </w:p>
    <w:p w:rsidR="006D35B4" w:rsidRPr="00B916EB" w:rsidRDefault="0088036A" w:rsidP="006D35B4">
      <w:pPr>
        <w:spacing w:after="0" w:line="240" w:lineRule="auto"/>
        <w:jc w:val="both"/>
        <w:rPr>
          <w:rFonts w:ascii="Times New Roman" w:hAnsi="Times New Roman" w:cs="Times New Roman"/>
          <w:b/>
          <w:sz w:val="26"/>
          <w:szCs w:val="26"/>
        </w:rPr>
      </w:pPr>
      <w:proofErr w:type="spellStart"/>
      <w:r>
        <w:rPr>
          <w:rFonts w:ascii="Times New Roman" w:hAnsi="Times New Roman" w:cs="Times New Roman"/>
          <w:sz w:val="26"/>
          <w:szCs w:val="26"/>
        </w:rPr>
        <w:t>Тепловского</w:t>
      </w:r>
      <w:proofErr w:type="spellEnd"/>
      <w:r w:rsidRPr="00B916EB">
        <w:rPr>
          <w:rFonts w:ascii="Times New Roman" w:hAnsi="Times New Roman" w:cs="Times New Roman"/>
          <w:b/>
          <w:sz w:val="26"/>
          <w:szCs w:val="26"/>
        </w:rPr>
        <w:t xml:space="preserve"> </w:t>
      </w:r>
      <w:r w:rsidR="006D35B4" w:rsidRPr="00B916EB">
        <w:rPr>
          <w:rFonts w:ascii="Times New Roman" w:hAnsi="Times New Roman" w:cs="Times New Roman"/>
          <w:b/>
          <w:sz w:val="26"/>
          <w:szCs w:val="26"/>
        </w:rPr>
        <w:t xml:space="preserve">муниципального образования от </w:t>
      </w:r>
    </w:p>
    <w:p w:rsidR="006D35B4" w:rsidRPr="00B916EB" w:rsidRDefault="001A3205" w:rsidP="006D35B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16.12.2022 года № 37</w:t>
      </w:r>
      <w:r w:rsidR="006D35B4" w:rsidRPr="00B916EB">
        <w:rPr>
          <w:rFonts w:ascii="Times New Roman" w:hAnsi="Times New Roman" w:cs="Times New Roman"/>
          <w:b/>
          <w:sz w:val="26"/>
          <w:szCs w:val="26"/>
        </w:rPr>
        <w:t xml:space="preserve"> «Об утверждении административного </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регламента предоставления муниципальной услуги </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«Предоставление мест захоронения (</w:t>
      </w:r>
      <w:proofErr w:type="spellStart"/>
      <w:r w:rsidRPr="00B916EB">
        <w:rPr>
          <w:rFonts w:ascii="Times New Roman" w:hAnsi="Times New Roman" w:cs="Times New Roman"/>
          <w:b/>
          <w:sz w:val="26"/>
          <w:szCs w:val="26"/>
        </w:rPr>
        <w:t>подзахоронения</w:t>
      </w:r>
      <w:proofErr w:type="spellEnd"/>
      <w:r w:rsidRPr="00B916EB">
        <w:rPr>
          <w:rFonts w:ascii="Times New Roman" w:hAnsi="Times New Roman" w:cs="Times New Roman"/>
          <w:b/>
          <w:sz w:val="26"/>
          <w:szCs w:val="26"/>
        </w:rPr>
        <w:t xml:space="preserve">) </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на кладбищах муниципального образования».</w:t>
      </w:r>
    </w:p>
    <w:p w:rsidR="006D35B4" w:rsidRPr="00B916EB" w:rsidRDefault="006D35B4" w:rsidP="006D35B4">
      <w:pPr>
        <w:spacing w:after="0" w:line="240" w:lineRule="auto"/>
        <w:jc w:val="both"/>
        <w:rPr>
          <w:rFonts w:ascii="Times New Roman" w:hAnsi="Times New Roman" w:cs="Times New Roman"/>
          <w:b/>
          <w:sz w:val="26"/>
          <w:szCs w:val="26"/>
        </w:rPr>
      </w:pPr>
    </w:p>
    <w:p w:rsidR="006D35B4" w:rsidRPr="00B916EB" w:rsidRDefault="006D35B4" w:rsidP="006D35B4">
      <w:pPr>
        <w:spacing w:after="0" w:line="240" w:lineRule="auto"/>
        <w:ind w:firstLine="708"/>
        <w:jc w:val="both"/>
        <w:rPr>
          <w:rFonts w:ascii="Times New Roman" w:hAnsi="Times New Roman" w:cs="Times New Roman"/>
          <w:sz w:val="26"/>
          <w:szCs w:val="26"/>
        </w:rPr>
      </w:pPr>
      <w:r w:rsidRPr="00B916EB">
        <w:rPr>
          <w:rFonts w:ascii="Times New Roman" w:hAnsi="Times New Roman" w:cs="Times New Roman"/>
          <w:sz w:val="26"/>
          <w:szCs w:val="26"/>
        </w:rPr>
        <w:t xml:space="preserve">В соответствии с федеральным законом </w:t>
      </w:r>
      <w:r w:rsidRPr="00B916EB">
        <w:rPr>
          <w:rFonts w:ascii="Times New Roman" w:hAnsi="Times New Roman" w:cs="Times New Roman"/>
          <w:color w:val="000000"/>
          <w:sz w:val="26"/>
          <w:szCs w:val="26"/>
        </w:rPr>
        <w:t xml:space="preserve">от 6 октября 2003 года № 131-ФЗ «Об общих принципах организации местного самоуправления в Российской Федерации», </w:t>
      </w:r>
      <w:r w:rsidRPr="00B916EB">
        <w:rPr>
          <w:rFonts w:ascii="Times New Roman" w:hAnsi="Times New Roman" w:cs="Times New Roman"/>
          <w:sz w:val="26"/>
          <w:szCs w:val="26"/>
        </w:rPr>
        <w:t xml:space="preserve">Федеральным законом от 27.07.2010 N 210-ФЗ «Об организации предоставления государственных и муниципальных услуг» (с изменениями и дополнениями), </w:t>
      </w:r>
      <w:proofErr w:type="gramStart"/>
      <w:r w:rsidRPr="00B916EB">
        <w:rPr>
          <w:rFonts w:ascii="Times New Roman" w:hAnsi="Times New Roman" w:cs="Times New Roman"/>
          <w:sz w:val="26"/>
          <w:szCs w:val="26"/>
        </w:rPr>
        <w:t xml:space="preserve">Уставом  </w:t>
      </w:r>
      <w:proofErr w:type="spellStart"/>
      <w:r w:rsidR="001A3205">
        <w:rPr>
          <w:rFonts w:ascii="Times New Roman" w:hAnsi="Times New Roman" w:cs="Times New Roman"/>
          <w:sz w:val="26"/>
          <w:szCs w:val="26"/>
        </w:rPr>
        <w:t>Тепловского</w:t>
      </w:r>
      <w:proofErr w:type="spellEnd"/>
      <w:proofErr w:type="gramEnd"/>
      <w:r w:rsidR="001A3205" w:rsidRPr="00B916EB">
        <w:rPr>
          <w:rFonts w:ascii="Times New Roman" w:hAnsi="Times New Roman" w:cs="Times New Roman"/>
          <w:sz w:val="26"/>
          <w:szCs w:val="26"/>
        </w:rPr>
        <w:t xml:space="preserve"> </w:t>
      </w:r>
      <w:r w:rsidRPr="00B916EB">
        <w:rPr>
          <w:rFonts w:ascii="Times New Roman" w:hAnsi="Times New Roman" w:cs="Times New Roman"/>
          <w:sz w:val="26"/>
          <w:szCs w:val="26"/>
        </w:rPr>
        <w:t xml:space="preserve">муниципального образования </w:t>
      </w:r>
      <w:proofErr w:type="spellStart"/>
      <w:r w:rsidRPr="00B916EB">
        <w:rPr>
          <w:rFonts w:ascii="Times New Roman" w:hAnsi="Times New Roman" w:cs="Times New Roman"/>
          <w:sz w:val="26"/>
          <w:szCs w:val="26"/>
        </w:rPr>
        <w:t>Перелюбского</w:t>
      </w:r>
      <w:proofErr w:type="spellEnd"/>
      <w:r w:rsidRPr="00B916EB">
        <w:rPr>
          <w:rFonts w:ascii="Times New Roman" w:hAnsi="Times New Roman" w:cs="Times New Roman"/>
          <w:sz w:val="26"/>
          <w:szCs w:val="26"/>
        </w:rPr>
        <w:t xml:space="preserve"> муниципального района Саратовской области, администрация  </w:t>
      </w:r>
      <w:proofErr w:type="spellStart"/>
      <w:r w:rsidR="001A3205">
        <w:rPr>
          <w:rFonts w:ascii="Times New Roman" w:hAnsi="Times New Roman" w:cs="Times New Roman"/>
          <w:sz w:val="26"/>
          <w:szCs w:val="26"/>
        </w:rPr>
        <w:t>Тепловского</w:t>
      </w:r>
      <w:proofErr w:type="spellEnd"/>
      <w:r w:rsidR="001A3205" w:rsidRPr="00B916EB">
        <w:rPr>
          <w:rFonts w:ascii="Times New Roman" w:hAnsi="Times New Roman" w:cs="Times New Roman"/>
          <w:sz w:val="26"/>
          <w:szCs w:val="26"/>
        </w:rPr>
        <w:t xml:space="preserve"> </w:t>
      </w:r>
      <w:r w:rsidRPr="00B916EB">
        <w:rPr>
          <w:rFonts w:ascii="Times New Roman" w:hAnsi="Times New Roman" w:cs="Times New Roman"/>
          <w:sz w:val="26"/>
          <w:szCs w:val="26"/>
        </w:rPr>
        <w:t>муниципального образования</w:t>
      </w:r>
    </w:p>
    <w:p w:rsidR="006D35B4" w:rsidRPr="00B916EB" w:rsidRDefault="006D35B4" w:rsidP="006D35B4">
      <w:pPr>
        <w:spacing w:after="0" w:line="240" w:lineRule="auto"/>
        <w:ind w:firstLine="708"/>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b/>
          <w:sz w:val="26"/>
          <w:szCs w:val="26"/>
        </w:rPr>
        <w:t xml:space="preserve">П О С Т А Н О В Л Я Е </w:t>
      </w:r>
      <w:proofErr w:type="gramStart"/>
      <w:r w:rsidRPr="00B916EB">
        <w:rPr>
          <w:rFonts w:ascii="Times New Roman" w:hAnsi="Times New Roman" w:cs="Times New Roman"/>
          <w:b/>
          <w:sz w:val="26"/>
          <w:szCs w:val="26"/>
        </w:rPr>
        <w:t>Т :</w:t>
      </w:r>
      <w:proofErr w:type="gramEnd"/>
    </w:p>
    <w:p w:rsidR="006D35B4" w:rsidRPr="00B916EB" w:rsidRDefault="006D35B4" w:rsidP="006D35B4">
      <w:pPr>
        <w:spacing w:after="0" w:line="240" w:lineRule="auto"/>
        <w:jc w:val="both"/>
        <w:rPr>
          <w:rFonts w:ascii="Times New Roman" w:hAnsi="Times New Roman" w:cs="Times New Roman"/>
          <w:sz w:val="26"/>
          <w:szCs w:val="26"/>
        </w:rPr>
      </w:pPr>
      <w:r w:rsidRPr="00B916EB">
        <w:rPr>
          <w:rFonts w:ascii="Times New Roman" w:hAnsi="Times New Roman" w:cs="Times New Roman"/>
          <w:sz w:val="26"/>
          <w:szCs w:val="26"/>
        </w:rPr>
        <w:t xml:space="preserve">           1. внести в постановление </w:t>
      </w:r>
      <w:proofErr w:type="gramStart"/>
      <w:r w:rsidRPr="00B916EB">
        <w:rPr>
          <w:rFonts w:ascii="Times New Roman" w:hAnsi="Times New Roman" w:cs="Times New Roman"/>
          <w:sz w:val="26"/>
          <w:szCs w:val="26"/>
        </w:rPr>
        <w:t xml:space="preserve">администрации  </w:t>
      </w:r>
      <w:proofErr w:type="spellStart"/>
      <w:r w:rsidR="001A3205">
        <w:rPr>
          <w:rFonts w:ascii="Times New Roman" w:hAnsi="Times New Roman" w:cs="Times New Roman"/>
          <w:sz w:val="26"/>
          <w:szCs w:val="26"/>
        </w:rPr>
        <w:t>Тепловского</w:t>
      </w:r>
      <w:proofErr w:type="spellEnd"/>
      <w:proofErr w:type="gramEnd"/>
      <w:r w:rsidR="001A3205" w:rsidRPr="00B916EB">
        <w:rPr>
          <w:rFonts w:ascii="Times New Roman" w:hAnsi="Times New Roman" w:cs="Times New Roman"/>
          <w:sz w:val="26"/>
          <w:szCs w:val="26"/>
        </w:rPr>
        <w:t xml:space="preserve"> </w:t>
      </w:r>
      <w:r w:rsidR="001A3205">
        <w:rPr>
          <w:rFonts w:ascii="Times New Roman" w:hAnsi="Times New Roman" w:cs="Times New Roman"/>
          <w:sz w:val="26"/>
          <w:szCs w:val="26"/>
        </w:rPr>
        <w:t xml:space="preserve">муниципального образования от 16.12.2022 года № 37 </w:t>
      </w:r>
      <w:r w:rsidRPr="00B916EB">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мест захоронения (</w:t>
      </w:r>
      <w:proofErr w:type="spellStart"/>
      <w:r w:rsidRPr="00B916EB">
        <w:rPr>
          <w:rFonts w:ascii="Times New Roman" w:hAnsi="Times New Roman" w:cs="Times New Roman"/>
          <w:sz w:val="26"/>
          <w:szCs w:val="26"/>
        </w:rPr>
        <w:t>подзахоронения</w:t>
      </w:r>
      <w:proofErr w:type="spellEnd"/>
      <w:r w:rsidRPr="00B916EB">
        <w:rPr>
          <w:rFonts w:ascii="Times New Roman" w:hAnsi="Times New Roman" w:cs="Times New Roman"/>
          <w:sz w:val="26"/>
          <w:szCs w:val="26"/>
        </w:rPr>
        <w:t>) на кладбищах муниципального образования» (далее - Регламент) следующие изменения:</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1.1. пункт 1.2. части 1 Регламента изложить в следующей редакции:</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b/>
          <w:sz w:val="26"/>
          <w:szCs w:val="26"/>
        </w:rPr>
        <w:t xml:space="preserve">«1.2. Лица, </w:t>
      </w:r>
      <w:r w:rsidRPr="00B916EB">
        <w:rPr>
          <w:rFonts w:ascii="Times New Roman" w:eastAsia="PMingLiU" w:hAnsi="Times New Roman" w:cs="Times New Roman"/>
          <w:b/>
          <w:bCs/>
          <w:sz w:val="26"/>
          <w:szCs w:val="26"/>
        </w:rPr>
        <w:t>имеющие</w:t>
      </w:r>
      <w:r w:rsidRPr="00B916EB">
        <w:rPr>
          <w:rFonts w:ascii="Times New Roman" w:hAnsi="Times New Roman" w:cs="Times New Roman"/>
          <w:b/>
          <w:sz w:val="26"/>
          <w:szCs w:val="26"/>
        </w:rPr>
        <w:t xml:space="preserve"> право на получение муниципальной услуги</w:t>
      </w:r>
      <w:r w:rsidRPr="00B916EB">
        <w:rPr>
          <w:rFonts w:ascii="Times New Roman" w:hAnsi="Times New Roman" w:cs="Times New Roman"/>
          <w:sz w:val="26"/>
          <w:szCs w:val="26"/>
        </w:rPr>
        <w:t>.</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 xml:space="preserve">1.2.1. Получателями муниципальной услуги, в отношении которой разработан настоящий регламент, являются физические или юридические лица, </w:t>
      </w:r>
      <w:r w:rsidRPr="00B916EB">
        <w:rPr>
          <w:rFonts w:ascii="Times New Roman" w:hAnsi="Times New Roman" w:cs="Times New Roman"/>
          <w:color w:val="000000"/>
          <w:sz w:val="26"/>
          <w:szCs w:val="26"/>
        </w:rPr>
        <w:t>обратившиеся в Администрацию с заявлением о предоставлении муниципальной услуги (Заявители):</w:t>
      </w:r>
    </w:p>
    <w:p w:rsidR="006D35B4" w:rsidRPr="00B916EB" w:rsidRDefault="006D35B4" w:rsidP="006D35B4">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семейного (родового) захоронения);</w:t>
      </w:r>
    </w:p>
    <w:p w:rsidR="006D35B4" w:rsidRPr="00B916EB" w:rsidRDefault="006D35B4" w:rsidP="006D35B4">
      <w:pPr>
        <w:tabs>
          <w:tab w:val="left" w:pos="993"/>
        </w:tabs>
        <w:spacing w:after="0" w:line="240" w:lineRule="auto"/>
        <w:ind w:firstLine="567"/>
        <w:jc w:val="both"/>
        <w:rPr>
          <w:rFonts w:ascii="Times New Roman" w:hAnsi="Times New Roman" w:cs="Times New Roman"/>
          <w:color w:val="000000"/>
          <w:sz w:val="26"/>
          <w:szCs w:val="26"/>
        </w:rPr>
      </w:pPr>
      <w:r w:rsidRPr="00B916EB">
        <w:rPr>
          <w:rFonts w:ascii="Times New Roman" w:hAnsi="Times New Roman" w:cs="Times New Roman"/>
          <w:color w:val="000000"/>
          <w:sz w:val="26"/>
          <w:szCs w:val="26"/>
        </w:rPr>
        <w:t xml:space="preserve">- физическое лицо, на которое оформлено удостоверение о захоронении (в случае обращения за предоставлением муниципальной услуги по выдаче </w:t>
      </w:r>
      <w:r w:rsidRPr="00B916EB">
        <w:rPr>
          <w:rFonts w:ascii="Times New Roman" w:hAnsi="Times New Roman" w:cs="Times New Roman"/>
          <w:color w:val="000000"/>
          <w:sz w:val="26"/>
          <w:szCs w:val="26"/>
        </w:rPr>
        <w:lastRenderedPageBreak/>
        <w:t xml:space="preserve">разрешения на </w:t>
      </w:r>
      <w:proofErr w:type="spellStart"/>
      <w:r w:rsidRPr="00B916EB">
        <w:rPr>
          <w:rFonts w:ascii="Times New Roman" w:hAnsi="Times New Roman" w:cs="Times New Roman"/>
          <w:color w:val="000000"/>
          <w:sz w:val="26"/>
          <w:szCs w:val="26"/>
        </w:rPr>
        <w:t>подзахоронение</w:t>
      </w:r>
      <w:proofErr w:type="spellEnd"/>
      <w:r w:rsidRPr="00B916EB">
        <w:rPr>
          <w:rFonts w:ascii="Times New Roman" w:hAnsi="Times New Roman" w:cs="Times New Roman"/>
          <w:color w:val="000000"/>
          <w:sz w:val="26"/>
          <w:szCs w:val="26"/>
        </w:rPr>
        <w:t>, перерегистрации удостоверения о захоронении на других лиц, установку надмогильных сооружений).</w:t>
      </w:r>
    </w:p>
    <w:p w:rsidR="006D35B4" w:rsidRPr="00B916EB" w:rsidRDefault="006D35B4" w:rsidP="006D35B4">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 xml:space="preserve">- физическое лицо – супруг(а), близкий родственник, иной родственник умершего (в случае смерти лица, на имя которого </w:t>
      </w:r>
      <w:r w:rsidRPr="00B916EB">
        <w:rPr>
          <w:rFonts w:ascii="Times New Roman" w:hAnsi="Times New Roman" w:cs="Times New Roman"/>
          <w:color w:val="000000"/>
          <w:sz w:val="26"/>
          <w:szCs w:val="26"/>
        </w:rPr>
        <w:t>оформлено удостоверение о захоронении</w:t>
      </w:r>
      <w:r w:rsidRPr="00B916EB">
        <w:rPr>
          <w:rFonts w:ascii="Times New Roman" w:hAnsi="Times New Roman" w:cs="Times New Roman"/>
          <w:sz w:val="26"/>
          <w:szCs w:val="26"/>
        </w:rPr>
        <w:t>) (</w:t>
      </w:r>
      <w:r w:rsidRPr="00B916EB">
        <w:rPr>
          <w:rFonts w:ascii="Times New Roman" w:hAnsi="Times New Roman" w:cs="Times New Roman"/>
          <w:color w:val="000000"/>
          <w:sz w:val="26"/>
          <w:szCs w:val="26"/>
        </w:rPr>
        <w:t xml:space="preserve">в случае обращения за предоставлением муниципальной услуги по выдаче разрешения на </w:t>
      </w:r>
      <w:proofErr w:type="spellStart"/>
      <w:r w:rsidRPr="00B916EB">
        <w:rPr>
          <w:rFonts w:ascii="Times New Roman" w:hAnsi="Times New Roman" w:cs="Times New Roman"/>
          <w:color w:val="000000"/>
          <w:sz w:val="26"/>
          <w:szCs w:val="26"/>
        </w:rPr>
        <w:t>подзахоронение</w:t>
      </w:r>
      <w:proofErr w:type="spellEnd"/>
      <w:r w:rsidRPr="00B916EB">
        <w:rPr>
          <w:rFonts w:ascii="Times New Roman" w:hAnsi="Times New Roman" w:cs="Times New Roman"/>
          <w:color w:val="000000"/>
          <w:sz w:val="26"/>
          <w:szCs w:val="26"/>
        </w:rPr>
        <w:t>, перерегистрации удостоверения о захоронении на других лиц, установку надмогильных сооружений).</w:t>
      </w:r>
    </w:p>
    <w:p w:rsidR="006D35B4" w:rsidRPr="00B916EB" w:rsidRDefault="006D35B4" w:rsidP="006D35B4">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физическое лицо, взявшее на себя обязанность осуществить погребение умершего, лицо, ответственное за место захоронение умершего или официальные инстанции: прокуратура, суд и т. д. (в случае обращения с заявлением о выдаче разрешения на эксгумацию тела умершего).</w:t>
      </w:r>
    </w:p>
    <w:p w:rsidR="006D35B4" w:rsidRPr="003049C7" w:rsidRDefault="006D35B4" w:rsidP="006D35B4">
      <w:pPr>
        <w:tabs>
          <w:tab w:val="left" w:pos="993"/>
        </w:tabs>
        <w:spacing w:after="0" w:line="240" w:lineRule="auto"/>
        <w:ind w:firstLine="567"/>
        <w:jc w:val="both"/>
        <w:rPr>
          <w:rFonts w:ascii="Times New Roman" w:hAnsi="Times New Roman" w:cs="Times New Roman"/>
          <w:sz w:val="26"/>
          <w:szCs w:val="26"/>
        </w:rPr>
      </w:pPr>
      <w:r w:rsidRPr="00B916EB">
        <w:rPr>
          <w:rFonts w:ascii="Times New Roman" w:hAnsi="Times New Roman" w:cs="Times New Roman"/>
          <w:sz w:val="26"/>
          <w:szCs w:val="26"/>
        </w:rPr>
        <w:t>1.2.</w:t>
      </w:r>
      <w:proofErr w:type="gramStart"/>
      <w:r w:rsidRPr="00B916EB">
        <w:rPr>
          <w:rFonts w:ascii="Times New Roman" w:hAnsi="Times New Roman" w:cs="Times New Roman"/>
          <w:sz w:val="26"/>
          <w:szCs w:val="26"/>
        </w:rPr>
        <w:t>2.Интересы</w:t>
      </w:r>
      <w:proofErr w:type="gramEnd"/>
      <w:r w:rsidRPr="00B916EB">
        <w:rPr>
          <w:rFonts w:ascii="Times New Roman" w:hAnsi="Times New Roman" w:cs="Times New Roman"/>
          <w:sz w:val="26"/>
          <w:szCs w:val="26"/>
        </w:rPr>
        <w:t xml:space="preserve"> лиц, указанных в пункте 1.2.1.настоящего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услуги(далее – представитель заявителя)</w:t>
      </w:r>
      <w:r w:rsidR="004671A4">
        <w:rPr>
          <w:rFonts w:ascii="Times New Roman" w:hAnsi="Times New Roman" w:cs="Times New Roman"/>
          <w:sz w:val="26"/>
          <w:szCs w:val="26"/>
        </w:rPr>
        <w:t>.»;</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1.2. пункт 2.8. части 2 Регламента изложить в следующей редакции:</w:t>
      </w:r>
    </w:p>
    <w:p w:rsidR="006D35B4" w:rsidRPr="00B916EB" w:rsidRDefault="006D35B4" w:rsidP="006D35B4">
      <w:pPr>
        <w:spacing w:after="0" w:line="240" w:lineRule="auto"/>
        <w:ind w:firstLine="709"/>
        <w:jc w:val="both"/>
        <w:rPr>
          <w:rFonts w:ascii="Times New Roman" w:hAnsi="Times New Roman" w:cs="Times New Roman"/>
          <w:sz w:val="26"/>
          <w:szCs w:val="26"/>
        </w:rPr>
      </w:pPr>
      <w:r w:rsidRPr="00B916EB">
        <w:rPr>
          <w:rFonts w:ascii="Times New Roman" w:hAnsi="Times New Roman" w:cs="Times New Roman"/>
          <w:sz w:val="26"/>
          <w:szCs w:val="26"/>
        </w:rPr>
        <w:t>«</w:t>
      </w:r>
      <w:r w:rsidRPr="00B916EB">
        <w:rPr>
          <w:rFonts w:ascii="Times New Roman" w:hAnsi="Times New Roman" w:cs="Times New Roman"/>
          <w:b/>
          <w:sz w:val="26"/>
          <w:szCs w:val="26"/>
        </w:rPr>
        <w:t>2.8. Исчерпывающий перечень оснований для отказа в предоставлении муниципальной услуги:</w:t>
      </w:r>
    </w:p>
    <w:p w:rsidR="006D35B4" w:rsidRPr="00B916EB" w:rsidRDefault="006D35B4" w:rsidP="006D35B4">
      <w:pPr>
        <w:spacing w:after="0" w:line="240" w:lineRule="auto"/>
        <w:ind w:firstLine="567"/>
        <w:jc w:val="both"/>
        <w:outlineLvl w:val="1"/>
        <w:rPr>
          <w:rFonts w:ascii="Times New Roman" w:hAnsi="Times New Roman" w:cs="Times New Roman"/>
          <w:sz w:val="26"/>
          <w:szCs w:val="26"/>
        </w:rPr>
      </w:pPr>
      <w:r w:rsidRPr="00B916EB">
        <w:rPr>
          <w:rFonts w:ascii="Times New Roman" w:hAnsi="Times New Roman" w:cs="Times New Roman"/>
          <w:sz w:val="26"/>
          <w:szCs w:val="26"/>
        </w:rPr>
        <w:t xml:space="preserve">- отсутствие свободного места (земельного участка) для </w:t>
      </w:r>
      <w:proofErr w:type="spellStart"/>
      <w:r w:rsidRPr="00B916EB">
        <w:rPr>
          <w:rFonts w:ascii="Times New Roman" w:hAnsi="Times New Roman" w:cs="Times New Roman"/>
          <w:sz w:val="26"/>
          <w:szCs w:val="26"/>
        </w:rPr>
        <w:t>подзахоронения</w:t>
      </w:r>
      <w:proofErr w:type="spellEnd"/>
      <w:r w:rsidRPr="00B916EB">
        <w:rPr>
          <w:rFonts w:ascii="Times New Roman" w:hAnsi="Times New Roman" w:cs="Times New Roman"/>
          <w:sz w:val="26"/>
          <w:szCs w:val="26"/>
        </w:rPr>
        <w:t xml:space="preserve"> гроба, исходя из размера одиночного захоронения, установленного Администрацией (при обращении за предоставлением муниципальной услуги по оформлению разрешения на </w:t>
      </w:r>
      <w:proofErr w:type="spellStart"/>
      <w:r w:rsidRPr="00B916EB">
        <w:rPr>
          <w:rFonts w:ascii="Times New Roman" w:hAnsi="Times New Roman" w:cs="Times New Roman"/>
          <w:sz w:val="26"/>
          <w:szCs w:val="26"/>
        </w:rPr>
        <w:t>подзахоронение</w:t>
      </w:r>
      <w:proofErr w:type="spellEnd"/>
      <w:r w:rsidRPr="00B916EB">
        <w:rPr>
          <w:rFonts w:ascii="Times New Roman" w:hAnsi="Times New Roman" w:cs="Times New Roman"/>
          <w:sz w:val="26"/>
          <w:szCs w:val="26"/>
        </w:rPr>
        <w:t>);</w:t>
      </w:r>
    </w:p>
    <w:p w:rsidR="006D35B4" w:rsidRPr="00B916EB" w:rsidRDefault="006D35B4" w:rsidP="006D35B4">
      <w:pPr>
        <w:spacing w:after="0" w:line="240" w:lineRule="auto"/>
        <w:ind w:firstLine="567"/>
        <w:jc w:val="both"/>
        <w:outlineLvl w:val="1"/>
        <w:rPr>
          <w:rFonts w:ascii="Times New Roman" w:hAnsi="Times New Roman" w:cs="Times New Roman"/>
          <w:sz w:val="26"/>
          <w:szCs w:val="26"/>
        </w:rPr>
      </w:pPr>
      <w:r w:rsidRPr="00B916EB">
        <w:rPr>
          <w:rFonts w:ascii="Times New Roman" w:hAnsi="Times New Roman" w:cs="Times New Roman"/>
          <w:sz w:val="26"/>
          <w:szCs w:val="26"/>
        </w:rPr>
        <w:t xml:space="preserve">- не истек кладбищенский период (время разложения и минерализации тела умершего) с момента предыдущего захоронения, за исключением </w:t>
      </w:r>
      <w:proofErr w:type="spellStart"/>
      <w:r w:rsidRPr="00B916EB">
        <w:rPr>
          <w:rFonts w:ascii="Times New Roman" w:hAnsi="Times New Roman" w:cs="Times New Roman"/>
          <w:sz w:val="26"/>
          <w:szCs w:val="26"/>
        </w:rPr>
        <w:t>подзахоронения</w:t>
      </w:r>
      <w:proofErr w:type="spellEnd"/>
      <w:r w:rsidRPr="00B916EB">
        <w:rPr>
          <w:rFonts w:ascii="Times New Roman" w:hAnsi="Times New Roman" w:cs="Times New Roman"/>
          <w:sz w:val="26"/>
          <w:szCs w:val="26"/>
        </w:rPr>
        <w:t xml:space="preserve"> урны с прахом в могилу (при обращении за предоставлением муниципальной услуги по оформлени</w:t>
      </w:r>
      <w:r w:rsidR="00045F67">
        <w:rPr>
          <w:rFonts w:ascii="Times New Roman" w:hAnsi="Times New Roman" w:cs="Times New Roman"/>
          <w:sz w:val="26"/>
          <w:szCs w:val="26"/>
        </w:rPr>
        <w:t xml:space="preserve">ю разрешения на </w:t>
      </w:r>
      <w:proofErr w:type="spellStart"/>
      <w:r w:rsidR="00045F67">
        <w:rPr>
          <w:rFonts w:ascii="Times New Roman" w:hAnsi="Times New Roman" w:cs="Times New Roman"/>
          <w:sz w:val="26"/>
          <w:szCs w:val="26"/>
        </w:rPr>
        <w:t>подзахоронение</w:t>
      </w:r>
      <w:proofErr w:type="spellEnd"/>
      <w:r w:rsidR="00045F67">
        <w:rPr>
          <w:rFonts w:ascii="Times New Roman" w:hAnsi="Times New Roman" w:cs="Times New Roman"/>
          <w:sz w:val="26"/>
          <w:szCs w:val="26"/>
        </w:rPr>
        <w:t>).»</w:t>
      </w:r>
    </w:p>
    <w:p w:rsidR="006D35B4" w:rsidRPr="00B916EB" w:rsidRDefault="006D35B4" w:rsidP="006D35B4">
      <w:pPr>
        <w:spacing w:after="0" w:line="240" w:lineRule="auto"/>
        <w:jc w:val="both"/>
        <w:rPr>
          <w:rFonts w:ascii="Times New Roman" w:hAnsi="Times New Roman" w:cs="Times New Roman"/>
          <w:b/>
          <w:sz w:val="26"/>
          <w:szCs w:val="26"/>
        </w:rPr>
      </w:pPr>
      <w:r w:rsidRPr="00B916EB">
        <w:rPr>
          <w:rFonts w:ascii="Times New Roman" w:hAnsi="Times New Roman" w:cs="Times New Roman"/>
          <w:sz w:val="26"/>
          <w:szCs w:val="26"/>
        </w:rPr>
        <w:t xml:space="preserve">           2. Настоящее постановление обнародовать путем размещения на информационных стендах и официальном сайте администрации  </w:t>
      </w:r>
      <w:proofErr w:type="spellStart"/>
      <w:r w:rsidR="001A3205">
        <w:rPr>
          <w:rFonts w:ascii="Times New Roman" w:hAnsi="Times New Roman" w:cs="Times New Roman"/>
          <w:sz w:val="26"/>
          <w:szCs w:val="26"/>
        </w:rPr>
        <w:t>Тепловского</w:t>
      </w:r>
      <w:proofErr w:type="spellEnd"/>
      <w:r w:rsidR="001A3205" w:rsidRPr="00B916EB">
        <w:rPr>
          <w:rFonts w:ascii="Times New Roman" w:hAnsi="Times New Roman" w:cs="Times New Roman"/>
          <w:sz w:val="26"/>
          <w:szCs w:val="26"/>
        </w:rPr>
        <w:t xml:space="preserve"> </w:t>
      </w:r>
      <w:r w:rsidRPr="00B916EB">
        <w:rPr>
          <w:rFonts w:ascii="Times New Roman" w:hAnsi="Times New Roman" w:cs="Times New Roman"/>
          <w:sz w:val="26"/>
          <w:szCs w:val="26"/>
        </w:rPr>
        <w:t xml:space="preserve"> муниципального образования  в сети Интернет </w:t>
      </w:r>
      <w:hyperlink r:id="rId4" w:history="1">
        <w:r w:rsidR="001A3205" w:rsidRPr="004F3FB2">
          <w:rPr>
            <w:rStyle w:val="aa"/>
            <w:rFonts w:ascii="Times New Roman" w:hAnsi="Times New Roman" w:cs="Times New Roman"/>
            <w:sz w:val="26"/>
            <w:szCs w:val="26"/>
            <w:shd w:val="clear" w:color="auto" w:fill="FFFFFF"/>
          </w:rPr>
          <w:t>https://тепловское.рф</w:t>
        </w:r>
      </w:hyperlink>
      <w:r w:rsidRPr="00B916EB">
        <w:rPr>
          <w:rFonts w:ascii="Times New Roman" w:hAnsi="Times New Roman" w:cs="Times New Roman"/>
          <w:sz w:val="26"/>
          <w:szCs w:val="26"/>
        </w:rPr>
        <w:t>..</w:t>
      </w:r>
    </w:p>
    <w:p w:rsidR="006D35B4" w:rsidRPr="00B916EB" w:rsidRDefault="006D35B4" w:rsidP="006D35B4">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3. Настоящее постановление вступает в силу после его официального опубликования.</w:t>
      </w:r>
    </w:p>
    <w:p w:rsidR="006D35B4" w:rsidRPr="00B916EB" w:rsidRDefault="006D35B4" w:rsidP="006D35B4">
      <w:pPr>
        <w:tabs>
          <w:tab w:val="num" w:pos="1134"/>
          <w:tab w:val="left" w:pos="3544"/>
        </w:tabs>
        <w:spacing w:after="0" w:line="240" w:lineRule="auto"/>
        <w:jc w:val="both"/>
        <w:rPr>
          <w:rFonts w:ascii="Times New Roman" w:hAnsi="Times New Roman" w:cs="Times New Roman"/>
          <w:bCs/>
          <w:sz w:val="26"/>
          <w:szCs w:val="26"/>
        </w:rPr>
      </w:pPr>
      <w:r w:rsidRPr="00B916EB">
        <w:rPr>
          <w:rFonts w:ascii="Times New Roman" w:hAnsi="Times New Roman" w:cs="Times New Roman"/>
          <w:sz w:val="26"/>
          <w:szCs w:val="26"/>
        </w:rPr>
        <w:t xml:space="preserve">           4. Контроль за исполнением настоящего постановления оставляю за собой.</w:t>
      </w:r>
    </w:p>
    <w:p w:rsidR="006D35B4" w:rsidRPr="00B916EB" w:rsidRDefault="006D35B4" w:rsidP="006D35B4">
      <w:pPr>
        <w:spacing w:after="0" w:line="240" w:lineRule="auto"/>
        <w:jc w:val="both"/>
        <w:rPr>
          <w:rFonts w:ascii="Times New Roman" w:hAnsi="Times New Roman" w:cs="Times New Roman"/>
          <w:sz w:val="26"/>
          <w:szCs w:val="26"/>
        </w:rPr>
      </w:pPr>
    </w:p>
    <w:p w:rsidR="006D35B4" w:rsidRDefault="006D35B4" w:rsidP="006D35B4">
      <w:pPr>
        <w:spacing w:after="0" w:line="240" w:lineRule="auto"/>
        <w:jc w:val="both"/>
        <w:rPr>
          <w:rFonts w:ascii="Times New Roman" w:hAnsi="Times New Roman" w:cs="Times New Roman"/>
          <w:sz w:val="26"/>
          <w:szCs w:val="26"/>
        </w:rPr>
      </w:pPr>
    </w:p>
    <w:p w:rsidR="006D35B4" w:rsidRDefault="006D35B4" w:rsidP="006D35B4">
      <w:pPr>
        <w:spacing w:after="0" w:line="240" w:lineRule="auto"/>
        <w:jc w:val="both"/>
        <w:rPr>
          <w:rFonts w:ascii="Times New Roman" w:hAnsi="Times New Roman" w:cs="Times New Roman"/>
          <w:sz w:val="26"/>
          <w:szCs w:val="26"/>
        </w:rPr>
      </w:pPr>
    </w:p>
    <w:p w:rsidR="006D35B4"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1A3205">
      <w:pPr>
        <w:spacing w:after="0" w:line="240" w:lineRule="auto"/>
        <w:rPr>
          <w:rFonts w:ascii="Times New Roman" w:hAnsi="Times New Roman" w:cs="Times New Roman"/>
          <w:sz w:val="26"/>
          <w:szCs w:val="26"/>
        </w:rPr>
      </w:pPr>
      <w:r w:rsidRPr="00B916EB">
        <w:rPr>
          <w:rFonts w:ascii="Times New Roman" w:hAnsi="Times New Roman" w:cs="Times New Roman"/>
          <w:sz w:val="26"/>
          <w:szCs w:val="26"/>
        </w:rPr>
        <w:t xml:space="preserve">Глава   </w:t>
      </w:r>
      <w:proofErr w:type="spellStart"/>
      <w:r w:rsidR="001A3205">
        <w:rPr>
          <w:rFonts w:ascii="Times New Roman" w:hAnsi="Times New Roman" w:cs="Times New Roman"/>
          <w:sz w:val="26"/>
          <w:szCs w:val="26"/>
        </w:rPr>
        <w:t>Тепловского</w:t>
      </w:r>
      <w:proofErr w:type="spellEnd"/>
      <w:r w:rsidR="001A3205" w:rsidRPr="00B916EB">
        <w:rPr>
          <w:rFonts w:ascii="Times New Roman" w:hAnsi="Times New Roman" w:cs="Times New Roman"/>
          <w:sz w:val="26"/>
          <w:szCs w:val="26"/>
        </w:rPr>
        <w:t xml:space="preserve"> </w:t>
      </w:r>
      <w:r w:rsidR="001A3205">
        <w:rPr>
          <w:rFonts w:ascii="Times New Roman" w:hAnsi="Times New Roman" w:cs="Times New Roman"/>
          <w:sz w:val="26"/>
          <w:szCs w:val="26"/>
        </w:rPr>
        <w:t xml:space="preserve">                                                                                       </w:t>
      </w:r>
      <w:r w:rsidRPr="00B916EB">
        <w:rPr>
          <w:rFonts w:ascii="Times New Roman" w:hAnsi="Times New Roman" w:cs="Times New Roman"/>
          <w:sz w:val="26"/>
          <w:szCs w:val="26"/>
        </w:rPr>
        <w:t>муниципального образования</w:t>
      </w:r>
      <w:r w:rsidRPr="00B916EB">
        <w:rPr>
          <w:rFonts w:ascii="Times New Roman" w:hAnsi="Times New Roman" w:cs="Times New Roman"/>
          <w:sz w:val="26"/>
          <w:szCs w:val="26"/>
        </w:rPr>
        <w:tab/>
        <w:t xml:space="preserve">                                                    </w:t>
      </w:r>
      <w:proofErr w:type="spellStart"/>
      <w:r w:rsidR="001A3205">
        <w:rPr>
          <w:rFonts w:ascii="Times New Roman" w:hAnsi="Times New Roman" w:cs="Times New Roman"/>
          <w:sz w:val="26"/>
          <w:szCs w:val="26"/>
        </w:rPr>
        <w:t>Л.А.Сафронова</w:t>
      </w:r>
      <w:proofErr w:type="spellEnd"/>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after="0" w:line="240" w:lineRule="auto"/>
        <w:jc w:val="both"/>
        <w:rPr>
          <w:rFonts w:ascii="Times New Roman" w:hAnsi="Times New Roman" w:cs="Times New Roman"/>
          <w:sz w:val="26"/>
          <w:szCs w:val="26"/>
        </w:rPr>
      </w:pPr>
    </w:p>
    <w:p w:rsidR="006D35B4" w:rsidRPr="00B916EB" w:rsidRDefault="006D35B4" w:rsidP="006D35B4">
      <w:pPr>
        <w:spacing w:line="240" w:lineRule="auto"/>
        <w:rPr>
          <w:sz w:val="26"/>
          <w:szCs w:val="26"/>
        </w:rPr>
      </w:pPr>
    </w:p>
    <w:p w:rsidR="006D35B4" w:rsidRPr="00B916EB" w:rsidRDefault="006D35B4" w:rsidP="006D35B4">
      <w:pPr>
        <w:spacing w:line="240" w:lineRule="auto"/>
        <w:rPr>
          <w:sz w:val="26"/>
          <w:szCs w:val="26"/>
        </w:rPr>
      </w:pPr>
    </w:p>
    <w:p w:rsidR="006D35B4" w:rsidRDefault="006D35B4"/>
    <w:sectPr w:rsidR="006D35B4" w:rsidSect="00DC577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C577D"/>
    <w:rsid w:val="000325FA"/>
    <w:rsid w:val="00045F67"/>
    <w:rsid w:val="0006724D"/>
    <w:rsid w:val="00070FC0"/>
    <w:rsid w:val="00194976"/>
    <w:rsid w:val="001A3205"/>
    <w:rsid w:val="00275E17"/>
    <w:rsid w:val="00315A9D"/>
    <w:rsid w:val="00434513"/>
    <w:rsid w:val="004424CE"/>
    <w:rsid w:val="004671A4"/>
    <w:rsid w:val="00556B77"/>
    <w:rsid w:val="005B1BF8"/>
    <w:rsid w:val="00694DF9"/>
    <w:rsid w:val="006D35B4"/>
    <w:rsid w:val="007557EF"/>
    <w:rsid w:val="007A526C"/>
    <w:rsid w:val="0088036A"/>
    <w:rsid w:val="00934912"/>
    <w:rsid w:val="00A363D1"/>
    <w:rsid w:val="00A52872"/>
    <w:rsid w:val="00AE45FA"/>
    <w:rsid w:val="00B132CD"/>
    <w:rsid w:val="00B42F60"/>
    <w:rsid w:val="00B651AC"/>
    <w:rsid w:val="00BB700D"/>
    <w:rsid w:val="00C140F0"/>
    <w:rsid w:val="00C53F6D"/>
    <w:rsid w:val="00CA3736"/>
    <w:rsid w:val="00CB44C0"/>
    <w:rsid w:val="00D368BF"/>
    <w:rsid w:val="00D408D7"/>
    <w:rsid w:val="00D41F0B"/>
    <w:rsid w:val="00D80FC5"/>
    <w:rsid w:val="00DC577D"/>
    <w:rsid w:val="00EE2113"/>
    <w:rsid w:val="00F5433F"/>
    <w:rsid w:val="00F6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E9190-E302-4471-A525-B2D93911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C577D"/>
    <w:pPr>
      <w:keepNext/>
      <w:spacing w:after="0" w:line="240" w:lineRule="auto"/>
      <w:jc w:val="center"/>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77D"/>
    <w:rPr>
      <w:rFonts w:ascii="Times New Roman" w:eastAsia="Times New Roman" w:hAnsi="Times New Roman" w:cs="Times New Roman"/>
      <w:b/>
      <w:sz w:val="24"/>
      <w:szCs w:val="20"/>
    </w:rPr>
  </w:style>
  <w:style w:type="paragraph" w:styleId="a3">
    <w:name w:val="caption"/>
    <w:basedOn w:val="a"/>
    <w:next w:val="a"/>
    <w:unhideWhenUsed/>
    <w:qFormat/>
    <w:rsid w:val="00DC577D"/>
    <w:pPr>
      <w:spacing w:after="0" w:line="240" w:lineRule="auto"/>
      <w:jc w:val="center"/>
    </w:pPr>
    <w:rPr>
      <w:rFonts w:ascii="Times New Roman" w:eastAsia="Times New Roman" w:hAnsi="Times New Roman" w:cs="Times New Roman"/>
      <w:b/>
      <w:sz w:val="28"/>
      <w:szCs w:val="20"/>
    </w:rPr>
  </w:style>
  <w:style w:type="character" w:customStyle="1" w:styleId="ConsPlusNormal">
    <w:name w:val="ConsPlusNormal Знак"/>
    <w:link w:val="ConsPlusNormal0"/>
    <w:locked/>
    <w:rsid w:val="00DC577D"/>
    <w:rPr>
      <w:rFonts w:ascii="Times New Roman" w:eastAsia="Times New Roman" w:hAnsi="Times New Roman" w:cs="Times New Roman"/>
      <w:sz w:val="24"/>
      <w:szCs w:val="24"/>
    </w:rPr>
  </w:style>
  <w:style w:type="paragraph" w:customStyle="1" w:styleId="ConsPlusNormal0">
    <w:name w:val="ConsPlusNormal"/>
    <w:link w:val="ConsPlusNormal"/>
    <w:qFormat/>
    <w:rsid w:val="00DC577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
    <w:name w:val="Базовый"/>
    <w:rsid w:val="00DC577D"/>
    <w:pPr>
      <w:suppressAutoHyphens/>
      <w:ind w:left="57"/>
      <w:jc w:val="both"/>
    </w:pPr>
    <w:rPr>
      <w:rFonts w:ascii="Times New Roman" w:eastAsia="Times New Roman" w:hAnsi="Times New Roman" w:cs="Times New Roman"/>
      <w:color w:val="00000A"/>
      <w:sz w:val="24"/>
      <w:szCs w:val="24"/>
    </w:rPr>
  </w:style>
  <w:style w:type="paragraph" w:styleId="a5">
    <w:name w:val="No Spacing"/>
    <w:link w:val="a6"/>
    <w:uiPriority w:val="1"/>
    <w:qFormat/>
    <w:rsid w:val="00DC577D"/>
    <w:pPr>
      <w:spacing w:after="0" w:line="240" w:lineRule="auto"/>
    </w:pPr>
    <w:rPr>
      <w:rFonts w:ascii="Calibri" w:hAnsi="Calibri" w:cs="Times New Roman"/>
      <w:lang w:eastAsia="en-US"/>
    </w:rPr>
  </w:style>
  <w:style w:type="character" w:customStyle="1" w:styleId="a6">
    <w:name w:val="Без интервала Знак"/>
    <w:basedOn w:val="a0"/>
    <w:link w:val="a5"/>
    <w:uiPriority w:val="1"/>
    <w:locked/>
    <w:rsid w:val="00DC577D"/>
    <w:rPr>
      <w:rFonts w:ascii="Calibri" w:hAnsi="Calibri" w:cs="Times New Roman"/>
      <w:lang w:eastAsia="en-US"/>
    </w:rPr>
  </w:style>
  <w:style w:type="paragraph" w:styleId="a7">
    <w:name w:val="Balloon Text"/>
    <w:basedOn w:val="a"/>
    <w:link w:val="a8"/>
    <w:uiPriority w:val="99"/>
    <w:semiHidden/>
    <w:unhideWhenUsed/>
    <w:rsid w:val="00DC57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77D"/>
    <w:rPr>
      <w:rFonts w:ascii="Tahoma" w:hAnsi="Tahoma" w:cs="Tahoma"/>
      <w:sz w:val="16"/>
      <w:szCs w:val="16"/>
    </w:rPr>
  </w:style>
  <w:style w:type="character" w:styleId="a9">
    <w:name w:val="Strong"/>
    <w:basedOn w:val="a0"/>
    <w:uiPriority w:val="99"/>
    <w:qFormat/>
    <w:rsid w:val="00C140F0"/>
    <w:rPr>
      <w:b/>
      <w:bCs/>
    </w:rPr>
  </w:style>
  <w:style w:type="character" w:styleId="aa">
    <w:name w:val="Hyperlink"/>
    <w:basedOn w:val="a0"/>
    <w:uiPriority w:val="99"/>
    <w:unhideWhenUsed/>
    <w:rsid w:val="00C14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31248">
      <w:bodyDiv w:val="1"/>
      <w:marLeft w:val="0"/>
      <w:marRight w:val="0"/>
      <w:marTop w:val="0"/>
      <w:marBottom w:val="0"/>
      <w:divBdr>
        <w:top w:val="none" w:sz="0" w:space="0" w:color="auto"/>
        <w:left w:val="none" w:sz="0" w:space="0" w:color="auto"/>
        <w:bottom w:val="none" w:sz="0" w:space="0" w:color="auto"/>
        <w:right w:val="none" w:sz="0" w:space="0" w:color="auto"/>
      </w:divBdr>
    </w:div>
    <w:div w:id="14890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90;&#1077;&#1087;&#1083;&#1086;&#1074;&#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10</cp:revision>
  <cp:lastPrinted>2024-06-03T06:44:00Z</cp:lastPrinted>
  <dcterms:created xsi:type="dcterms:W3CDTF">2024-04-22T07:46:00Z</dcterms:created>
  <dcterms:modified xsi:type="dcterms:W3CDTF">2024-06-05T06:49:00Z</dcterms:modified>
</cp:coreProperties>
</file>