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41" w:rsidRPr="00783D89" w:rsidRDefault="00B52141" w:rsidP="00783D89">
      <w:pPr>
        <w:pStyle w:val="ad"/>
        <w:jc w:val="center"/>
        <w:rPr>
          <w:rFonts w:ascii="Times New Roman" w:hAnsi="Times New Roman" w:cs="Times New Roman"/>
          <w:sz w:val="24"/>
          <w:szCs w:val="24"/>
        </w:rPr>
      </w:pPr>
    </w:p>
    <w:p w:rsidR="00B52141" w:rsidRDefault="00B52141" w:rsidP="00783D89">
      <w:pPr>
        <w:pStyle w:val="ad"/>
        <w:jc w:val="center"/>
        <w:rPr>
          <w:rFonts w:ascii="Times New Roman" w:hAnsi="Times New Roman" w:cs="Times New Roman"/>
          <w:b/>
          <w:sz w:val="24"/>
          <w:szCs w:val="24"/>
        </w:rPr>
      </w:pPr>
      <w:r w:rsidRPr="00783D89">
        <w:rPr>
          <w:rFonts w:ascii="Times New Roman" w:hAnsi="Times New Roman" w:cs="Times New Roman"/>
          <w:b/>
          <w:sz w:val="24"/>
          <w:szCs w:val="24"/>
        </w:rPr>
        <w:t>АДМИНИСТРАЦИЯ</w:t>
      </w:r>
    </w:p>
    <w:p w:rsidR="00C94F3A" w:rsidRPr="00783D89" w:rsidRDefault="00C94F3A" w:rsidP="00783D89">
      <w:pPr>
        <w:pStyle w:val="ad"/>
        <w:jc w:val="center"/>
        <w:rPr>
          <w:rFonts w:ascii="Times New Roman" w:hAnsi="Times New Roman" w:cs="Times New Roman"/>
          <w:b/>
          <w:sz w:val="24"/>
          <w:szCs w:val="24"/>
        </w:rPr>
      </w:pPr>
      <w:r>
        <w:rPr>
          <w:rFonts w:ascii="Times New Roman" w:hAnsi="Times New Roman" w:cs="Times New Roman"/>
          <w:b/>
          <w:sz w:val="24"/>
          <w:szCs w:val="24"/>
        </w:rPr>
        <w:t>ТЕПЛОВСКОГО МУИЦИПАЛЬНОГО ОБРАЗОВАНИЯ</w:t>
      </w:r>
    </w:p>
    <w:p w:rsidR="00B52141" w:rsidRPr="00783D89" w:rsidRDefault="00B52141" w:rsidP="00783D89">
      <w:pPr>
        <w:pStyle w:val="ad"/>
        <w:jc w:val="center"/>
        <w:rPr>
          <w:rFonts w:ascii="Times New Roman" w:hAnsi="Times New Roman" w:cs="Times New Roman"/>
          <w:b/>
          <w:sz w:val="24"/>
          <w:szCs w:val="24"/>
        </w:rPr>
      </w:pPr>
      <w:r w:rsidRPr="00783D89">
        <w:rPr>
          <w:rFonts w:ascii="Times New Roman" w:hAnsi="Times New Roman" w:cs="Times New Roman"/>
          <w:b/>
          <w:sz w:val="24"/>
          <w:szCs w:val="24"/>
        </w:rPr>
        <w:t>ПЕРЕЛЮБСКОГО МУН</w:t>
      </w:r>
      <w:r w:rsidR="00F14B8E" w:rsidRPr="00783D89">
        <w:rPr>
          <w:rFonts w:ascii="Times New Roman" w:hAnsi="Times New Roman" w:cs="Times New Roman"/>
          <w:b/>
          <w:sz w:val="24"/>
          <w:szCs w:val="24"/>
        </w:rPr>
        <w:t>ИЦИ</w:t>
      </w:r>
      <w:r w:rsidRPr="00783D89">
        <w:rPr>
          <w:rFonts w:ascii="Times New Roman" w:hAnsi="Times New Roman" w:cs="Times New Roman"/>
          <w:b/>
          <w:sz w:val="24"/>
          <w:szCs w:val="24"/>
        </w:rPr>
        <w:t>ПАЛЬНОГО РАЙОНА</w:t>
      </w:r>
    </w:p>
    <w:p w:rsidR="00B52141" w:rsidRPr="00783D89" w:rsidRDefault="00B52141" w:rsidP="00783D89">
      <w:pPr>
        <w:pStyle w:val="ad"/>
        <w:jc w:val="center"/>
        <w:rPr>
          <w:rFonts w:ascii="Times New Roman" w:hAnsi="Times New Roman" w:cs="Times New Roman"/>
          <w:b/>
          <w:spacing w:val="24"/>
          <w:sz w:val="24"/>
          <w:szCs w:val="24"/>
        </w:rPr>
      </w:pPr>
      <w:r w:rsidRPr="00783D89">
        <w:rPr>
          <w:rFonts w:ascii="Times New Roman" w:hAnsi="Times New Roman" w:cs="Times New Roman"/>
          <w:b/>
          <w:spacing w:val="24"/>
          <w:sz w:val="24"/>
          <w:szCs w:val="24"/>
        </w:rPr>
        <w:t>САРАТОВСКОЙ ОБЛАСТИ</w:t>
      </w:r>
    </w:p>
    <w:p w:rsidR="00B52141" w:rsidRPr="00783D89" w:rsidRDefault="00B52141" w:rsidP="00783D89">
      <w:pPr>
        <w:pStyle w:val="ad"/>
        <w:jc w:val="center"/>
        <w:rPr>
          <w:rFonts w:ascii="Times New Roman" w:hAnsi="Times New Roman" w:cs="Times New Roman"/>
          <w:b/>
          <w:spacing w:val="30"/>
          <w:sz w:val="24"/>
          <w:szCs w:val="24"/>
        </w:rPr>
      </w:pPr>
    </w:p>
    <w:p w:rsidR="00B52141" w:rsidRPr="00783D89" w:rsidRDefault="00B52141" w:rsidP="00783D89">
      <w:pPr>
        <w:pStyle w:val="ad"/>
        <w:jc w:val="center"/>
        <w:rPr>
          <w:rFonts w:ascii="Times New Roman" w:hAnsi="Times New Roman" w:cs="Times New Roman"/>
          <w:b/>
          <w:spacing w:val="30"/>
          <w:sz w:val="24"/>
          <w:szCs w:val="24"/>
        </w:rPr>
      </w:pPr>
      <w:r w:rsidRPr="00783D89">
        <w:rPr>
          <w:rFonts w:ascii="Times New Roman" w:hAnsi="Times New Roman" w:cs="Times New Roman"/>
          <w:b/>
          <w:spacing w:val="30"/>
          <w:sz w:val="24"/>
          <w:szCs w:val="24"/>
        </w:rPr>
        <w:t>П О С Т А Н О В Л Е Н И Е</w:t>
      </w:r>
    </w:p>
    <w:p w:rsidR="00B52141" w:rsidRPr="00783D89" w:rsidRDefault="00B52141" w:rsidP="00783D89">
      <w:pPr>
        <w:pStyle w:val="ad"/>
        <w:rPr>
          <w:rFonts w:ascii="Times New Roman" w:hAnsi="Times New Roman" w:cs="Times New Roman"/>
          <w:b/>
          <w:spacing w:val="30"/>
          <w:sz w:val="24"/>
          <w:szCs w:val="24"/>
        </w:rPr>
      </w:pPr>
    </w:p>
    <w:p w:rsidR="00B52141" w:rsidRPr="00783D89" w:rsidRDefault="00783D89" w:rsidP="00783D89">
      <w:pPr>
        <w:pStyle w:val="ad"/>
        <w:rPr>
          <w:rFonts w:ascii="Times New Roman" w:hAnsi="Times New Roman" w:cs="Times New Roman"/>
          <w:sz w:val="24"/>
          <w:szCs w:val="24"/>
        </w:rPr>
      </w:pPr>
      <w:r>
        <w:rPr>
          <w:rFonts w:ascii="Times New Roman" w:hAnsi="Times New Roman" w:cs="Times New Roman"/>
          <w:sz w:val="24"/>
          <w:szCs w:val="24"/>
        </w:rPr>
        <w:t>о</w:t>
      </w:r>
      <w:r w:rsidR="00136CC7" w:rsidRPr="00783D89">
        <w:rPr>
          <w:rFonts w:ascii="Times New Roman" w:hAnsi="Times New Roman" w:cs="Times New Roman"/>
          <w:sz w:val="24"/>
          <w:szCs w:val="24"/>
        </w:rPr>
        <w:t>т</w:t>
      </w:r>
      <w:r w:rsidR="009C4EB0" w:rsidRPr="00783D89">
        <w:rPr>
          <w:rFonts w:ascii="Times New Roman" w:hAnsi="Times New Roman" w:cs="Times New Roman"/>
          <w:sz w:val="24"/>
          <w:szCs w:val="24"/>
        </w:rPr>
        <w:t xml:space="preserve"> </w:t>
      </w:r>
      <w:proofErr w:type="gramStart"/>
      <w:r w:rsidR="009C4EB0" w:rsidRPr="00783D89">
        <w:rPr>
          <w:rFonts w:ascii="Times New Roman" w:hAnsi="Times New Roman" w:cs="Times New Roman"/>
          <w:sz w:val="24"/>
          <w:szCs w:val="24"/>
        </w:rPr>
        <w:t>13.06.2019</w:t>
      </w:r>
      <w:r w:rsidR="00942FAB" w:rsidRPr="00783D89">
        <w:rPr>
          <w:rFonts w:ascii="Times New Roman" w:hAnsi="Times New Roman" w:cs="Times New Roman"/>
          <w:sz w:val="24"/>
          <w:szCs w:val="24"/>
        </w:rPr>
        <w:t xml:space="preserve">  </w:t>
      </w:r>
      <w:r w:rsidR="00B52141" w:rsidRPr="00783D89">
        <w:rPr>
          <w:rFonts w:ascii="Times New Roman" w:hAnsi="Times New Roman" w:cs="Times New Roman"/>
          <w:sz w:val="24"/>
          <w:szCs w:val="24"/>
        </w:rPr>
        <w:t>года</w:t>
      </w:r>
      <w:proofErr w:type="gramEnd"/>
      <w:r w:rsidR="00B52141" w:rsidRPr="00783D89">
        <w:rPr>
          <w:rFonts w:ascii="Times New Roman" w:hAnsi="Times New Roman" w:cs="Times New Roman"/>
          <w:sz w:val="24"/>
          <w:szCs w:val="24"/>
        </w:rPr>
        <w:t xml:space="preserve">  </w:t>
      </w:r>
      <w:r w:rsidR="00C94F3A">
        <w:rPr>
          <w:rFonts w:ascii="Times New Roman" w:hAnsi="Times New Roman" w:cs="Times New Roman"/>
          <w:sz w:val="24"/>
          <w:szCs w:val="24"/>
        </w:rPr>
        <w:t xml:space="preserve">                       </w:t>
      </w:r>
      <w:r w:rsidR="00B52141" w:rsidRPr="00783D89">
        <w:rPr>
          <w:rFonts w:ascii="Times New Roman" w:hAnsi="Times New Roman" w:cs="Times New Roman"/>
          <w:sz w:val="24"/>
          <w:szCs w:val="24"/>
        </w:rPr>
        <w:t xml:space="preserve">  №</w:t>
      </w:r>
      <w:r w:rsidR="00C94F3A">
        <w:rPr>
          <w:rFonts w:ascii="Times New Roman" w:hAnsi="Times New Roman" w:cs="Times New Roman"/>
          <w:sz w:val="24"/>
          <w:szCs w:val="24"/>
        </w:rPr>
        <w:t xml:space="preserve"> 32</w:t>
      </w:r>
      <w:r w:rsidR="00B52141" w:rsidRPr="00783D89">
        <w:rPr>
          <w:rFonts w:ascii="Times New Roman" w:hAnsi="Times New Roman" w:cs="Times New Roman"/>
          <w:sz w:val="24"/>
          <w:szCs w:val="24"/>
        </w:rPr>
        <w:t xml:space="preserve"> </w:t>
      </w:r>
      <w:r w:rsidR="002D082C" w:rsidRPr="00783D89">
        <w:rPr>
          <w:rFonts w:ascii="Times New Roman" w:hAnsi="Times New Roman" w:cs="Times New Roman"/>
          <w:sz w:val="24"/>
          <w:szCs w:val="24"/>
        </w:rPr>
        <w:t xml:space="preserve"> </w:t>
      </w:r>
    </w:p>
    <w:p w:rsidR="00B52141" w:rsidRPr="00783D89" w:rsidRDefault="00B52141" w:rsidP="00C94F3A">
      <w:pPr>
        <w:pStyle w:val="ad"/>
        <w:rPr>
          <w:rFonts w:ascii="Times New Roman" w:hAnsi="Times New Roman" w:cs="Times New Roman"/>
          <w:sz w:val="24"/>
          <w:szCs w:val="24"/>
        </w:rPr>
      </w:pPr>
      <w:r w:rsidRPr="00783D89">
        <w:rPr>
          <w:rFonts w:ascii="Times New Roman" w:hAnsi="Times New Roman" w:cs="Times New Roman"/>
          <w:sz w:val="24"/>
          <w:szCs w:val="24"/>
        </w:rPr>
        <w:t xml:space="preserve">                                                                                 </w:t>
      </w:r>
      <w:r w:rsidR="00C94F3A">
        <w:rPr>
          <w:rFonts w:ascii="Times New Roman" w:hAnsi="Times New Roman" w:cs="Times New Roman"/>
          <w:sz w:val="24"/>
          <w:szCs w:val="24"/>
        </w:rPr>
        <w:t xml:space="preserve">                             п. </w:t>
      </w:r>
      <w:proofErr w:type="spellStart"/>
      <w:r w:rsidR="00C94F3A">
        <w:rPr>
          <w:rFonts w:ascii="Times New Roman" w:hAnsi="Times New Roman" w:cs="Times New Roman"/>
          <w:sz w:val="24"/>
          <w:szCs w:val="24"/>
        </w:rPr>
        <w:t>Тепловский</w:t>
      </w:r>
      <w:proofErr w:type="spellEnd"/>
    </w:p>
    <w:p w:rsidR="00783D89" w:rsidRDefault="00783D89" w:rsidP="00783D89">
      <w:pPr>
        <w:pStyle w:val="ad"/>
        <w:rPr>
          <w:rFonts w:ascii="Times New Roman" w:eastAsia="Times New Roman" w:hAnsi="Times New Roman" w:cs="Times New Roman"/>
          <w:color w:val="0D1216"/>
          <w:sz w:val="24"/>
          <w:szCs w:val="24"/>
        </w:rPr>
      </w:pPr>
    </w:p>
    <w:p w:rsidR="009C4EB0" w:rsidRPr="00783D89" w:rsidRDefault="009C4EB0" w:rsidP="00783D89">
      <w:pPr>
        <w:pStyle w:val="ad"/>
        <w:rPr>
          <w:rFonts w:ascii="Times New Roman" w:eastAsia="Times New Roman" w:hAnsi="Times New Roman" w:cs="Times New Roman"/>
          <w:color w:val="0D1216"/>
          <w:sz w:val="24"/>
          <w:szCs w:val="24"/>
        </w:rPr>
      </w:pPr>
      <w:r w:rsidRPr="00783D89">
        <w:rPr>
          <w:rFonts w:ascii="Times New Roman" w:eastAsia="Times New Roman" w:hAnsi="Times New Roman" w:cs="Times New Roman"/>
          <w:color w:val="0D1216"/>
          <w:sz w:val="24"/>
          <w:szCs w:val="24"/>
        </w:rPr>
        <w:t xml:space="preserve">О внесении изменений в постановление </w:t>
      </w:r>
    </w:p>
    <w:p w:rsidR="009664B7" w:rsidRDefault="009664B7" w:rsidP="00783D89">
      <w:pPr>
        <w:pStyle w:val="ad"/>
        <w:rPr>
          <w:rFonts w:ascii="Times New Roman" w:eastAsia="Times New Roman" w:hAnsi="Times New Roman" w:cs="Times New Roman"/>
          <w:color w:val="0D1216"/>
          <w:sz w:val="24"/>
          <w:szCs w:val="24"/>
        </w:rPr>
      </w:pPr>
      <w:r>
        <w:rPr>
          <w:rFonts w:ascii="Times New Roman" w:eastAsia="Times New Roman" w:hAnsi="Times New Roman" w:cs="Times New Roman"/>
          <w:color w:val="0D1216"/>
          <w:sz w:val="24"/>
          <w:szCs w:val="24"/>
        </w:rPr>
        <w:t>а</w:t>
      </w:r>
      <w:r w:rsidR="009C4EB0" w:rsidRPr="00783D89">
        <w:rPr>
          <w:rFonts w:ascii="Times New Roman" w:eastAsia="Times New Roman" w:hAnsi="Times New Roman" w:cs="Times New Roman"/>
          <w:color w:val="0D1216"/>
          <w:sz w:val="24"/>
          <w:szCs w:val="24"/>
        </w:rPr>
        <w:t xml:space="preserve">дминистрации </w:t>
      </w:r>
      <w:proofErr w:type="spellStart"/>
      <w:r w:rsidR="00C94F3A">
        <w:rPr>
          <w:rFonts w:ascii="Times New Roman" w:eastAsia="Times New Roman" w:hAnsi="Times New Roman" w:cs="Times New Roman"/>
          <w:color w:val="0D1216"/>
          <w:sz w:val="24"/>
          <w:szCs w:val="24"/>
        </w:rPr>
        <w:t>Тепловского</w:t>
      </w:r>
      <w:proofErr w:type="spellEnd"/>
      <w:r w:rsidR="00C94F3A">
        <w:rPr>
          <w:rFonts w:ascii="Times New Roman" w:eastAsia="Times New Roman" w:hAnsi="Times New Roman" w:cs="Times New Roman"/>
          <w:color w:val="0D1216"/>
          <w:sz w:val="24"/>
          <w:szCs w:val="24"/>
        </w:rPr>
        <w:t xml:space="preserve"> муниципального образования                                               </w:t>
      </w:r>
      <w:proofErr w:type="spellStart"/>
      <w:r w:rsidR="009C4EB0" w:rsidRPr="00783D89">
        <w:rPr>
          <w:rFonts w:ascii="Times New Roman" w:eastAsia="Times New Roman" w:hAnsi="Times New Roman" w:cs="Times New Roman"/>
          <w:color w:val="0D1216"/>
          <w:sz w:val="24"/>
          <w:szCs w:val="24"/>
        </w:rPr>
        <w:t>Перелюбского</w:t>
      </w:r>
      <w:proofErr w:type="spellEnd"/>
      <w:r w:rsidR="009C4EB0" w:rsidRPr="00783D89">
        <w:rPr>
          <w:rFonts w:ascii="Times New Roman" w:eastAsia="Times New Roman" w:hAnsi="Times New Roman" w:cs="Times New Roman"/>
          <w:color w:val="0D1216"/>
          <w:sz w:val="24"/>
          <w:szCs w:val="24"/>
        </w:rPr>
        <w:t xml:space="preserve"> </w:t>
      </w:r>
      <w:r>
        <w:rPr>
          <w:rFonts w:ascii="Times New Roman" w:eastAsia="Times New Roman" w:hAnsi="Times New Roman" w:cs="Times New Roman"/>
          <w:color w:val="0D1216"/>
          <w:sz w:val="24"/>
          <w:szCs w:val="24"/>
        </w:rPr>
        <w:t>м</w:t>
      </w:r>
      <w:r w:rsidR="009C4EB0" w:rsidRPr="00783D89">
        <w:rPr>
          <w:rFonts w:ascii="Times New Roman" w:eastAsia="Times New Roman" w:hAnsi="Times New Roman" w:cs="Times New Roman"/>
          <w:color w:val="0D1216"/>
          <w:sz w:val="24"/>
          <w:szCs w:val="24"/>
        </w:rPr>
        <w:t xml:space="preserve">униципального района </w:t>
      </w:r>
    </w:p>
    <w:p w:rsidR="009C4EB0" w:rsidRPr="00783D89" w:rsidRDefault="00C94F3A" w:rsidP="00783D89">
      <w:pPr>
        <w:pStyle w:val="ad"/>
        <w:rPr>
          <w:rFonts w:ascii="Times New Roman" w:hAnsi="Times New Roman" w:cs="Times New Roman"/>
          <w:color w:val="0D1216"/>
          <w:sz w:val="24"/>
          <w:szCs w:val="24"/>
        </w:rPr>
      </w:pPr>
      <w:r>
        <w:rPr>
          <w:rFonts w:ascii="Times New Roman" w:eastAsia="Times New Roman" w:hAnsi="Times New Roman" w:cs="Times New Roman"/>
          <w:color w:val="0D1216"/>
          <w:sz w:val="24"/>
          <w:szCs w:val="24"/>
        </w:rPr>
        <w:t xml:space="preserve">Саратовской области от </w:t>
      </w:r>
      <w:r w:rsidR="009664B7">
        <w:rPr>
          <w:rFonts w:ascii="Times New Roman" w:eastAsia="Times New Roman" w:hAnsi="Times New Roman" w:cs="Times New Roman"/>
          <w:color w:val="0D1216"/>
          <w:sz w:val="24"/>
          <w:szCs w:val="24"/>
        </w:rPr>
        <w:t>1</w:t>
      </w:r>
      <w:r>
        <w:rPr>
          <w:rFonts w:ascii="Times New Roman" w:eastAsia="Times New Roman" w:hAnsi="Times New Roman" w:cs="Times New Roman"/>
          <w:color w:val="0D1216"/>
          <w:sz w:val="24"/>
          <w:szCs w:val="24"/>
        </w:rPr>
        <w:t>2</w:t>
      </w:r>
      <w:r w:rsidR="009664B7">
        <w:rPr>
          <w:rFonts w:ascii="Times New Roman" w:eastAsia="Times New Roman" w:hAnsi="Times New Roman" w:cs="Times New Roman"/>
          <w:color w:val="0D1216"/>
          <w:sz w:val="24"/>
          <w:szCs w:val="24"/>
        </w:rPr>
        <w:t>.12.2018 года №</w:t>
      </w:r>
      <w:r>
        <w:rPr>
          <w:rFonts w:ascii="Times New Roman" w:eastAsia="Times New Roman" w:hAnsi="Times New Roman" w:cs="Times New Roman"/>
          <w:color w:val="0D1216"/>
          <w:sz w:val="24"/>
          <w:szCs w:val="24"/>
        </w:rPr>
        <w:t xml:space="preserve"> 26</w:t>
      </w:r>
      <w:r w:rsidR="009C4EB0" w:rsidRPr="00783D89">
        <w:rPr>
          <w:rFonts w:ascii="Times New Roman" w:eastAsia="Times New Roman" w:hAnsi="Times New Roman" w:cs="Times New Roman"/>
          <w:color w:val="0D1216"/>
          <w:sz w:val="24"/>
          <w:szCs w:val="24"/>
        </w:rPr>
        <w:t xml:space="preserve"> </w:t>
      </w:r>
    </w:p>
    <w:p w:rsidR="009C4EB0" w:rsidRPr="00783D89" w:rsidRDefault="009C4EB0" w:rsidP="00783D89">
      <w:pPr>
        <w:pStyle w:val="ad"/>
        <w:rPr>
          <w:rFonts w:ascii="Times New Roman" w:eastAsia="Times New Roman" w:hAnsi="Times New Roman" w:cs="Times New Roman"/>
          <w:color w:val="0D1216"/>
          <w:sz w:val="24"/>
          <w:szCs w:val="24"/>
        </w:rPr>
      </w:pPr>
    </w:p>
    <w:p w:rsidR="00700EF5" w:rsidRDefault="00182DB4" w:rsidP="00700EF5">
      <w:pPr>
        <w:pStyle w:val="ad"/>
        <w:ind w:firstLine="708"/>
        <w:jc w:val="both"/>
        <w:rPr>
          <w:rFonts w:ascii="Times New Roman" w:hAnsi="Times New Roman" w:cs="Times New Roman"/>
          <w:color w:val="0D1216"/>
          <w:sz w:val="24"/>
          <w:szCs w:val="24"/>
        </w:rPr>
      </w:pPr>
      <w:r w:rsidRPr="00783D89">
        <w:rPr>
          <w:rFonts w:ascii="Times New Roman" w:hAnsi="Times New Roman" w:cs="Times New Roman"/>
          <w:color w:val="0D1216"/>
          <w:sz w:val="24"/>
          <w:szCs w:val="24"/>
        </w:rPr>
        <w:t xml:space="preserve">В </w:t>
      </w:r>
      <w:r w:rsidRPr="00783D89">
        <w:rPr>
          <w:rFonts w:ascii="Times New Roman" w:hAnsi="Times New Roman" w:cs="Times New Roman"/>
          <w:color w:val="000000" w:themeColor="text1"/>
          <w:sz w:val="24"/>
          <w:szCs w:val="24"/>
        </w:rPr>
        <w:t>соответствии с Федеральн</w:t>
      </w:r>
      <w:r w:rsidR="009C4EB0" w:rsidRPr="00783D89">
        <w:rPr>
          <w:rFonts w:ascii="Times New Roman" w:hAnsi="Times New Roman" w:cs="Times New Roman"/>
          <w:color w:val="000000" w:themeColor="text1"/>
          <w:sz w:val="24"/>
          <w:szCs w:val="24"/>
        </w:rPr>
        <w:t>ым законом от 01.05.2019</w:t>
      </w:r>
      <w:r w:rsidR="00700EF5">
        <w:rPr>
          <w:rFonts w:ascii="Times New Roman" w:hAnsi="Times New Roman" w:cs="Times New Roman"/>
          <w:color w:val="000000" w:themeColor="text1"/>
          <w:sz w:val="24"/>
          <w:szCs w:val="24"/>
        </w:rPr>
        <w:t xml:space="preserve"> года </w:t>
      </w:r>
      <w:r w:rsidR="00700EF5">
        <w:rPr>
          <w:rFonts w:ascii="Times New Roman" w:hAnsi="Times New Roman" w:cs="Times New Roman"/>
          <w:color w:val="000000"/>
          <w:sz w:val="24"/>
          <w:szCs w:val="24"/>
        </w:rPr>
        <w:t>№</w:t>
      </w:r>
      <w:r w:rsidR="009C4EB0" w:rsidRPr="00783D89">
        <w:rPr>
          <w:rFonts w:ascii="Times New Roman" w:hAnsi="Times New Roman" w:cs="Times New Roman"/>
          <w:color w:val="000000"/>
          <w:sz w:val="24"/>
          <w:szCs w:val="24"/>
        </w:rPr>
        <w:t>71-ФЗ</w:t>
      </w:r>
      <w:r w:rsidRPr="00783D89">
        <w:rPr>
          <w:rFonts w:ascii="Times New Roman" w:hAnsi="Times New Roman" w:cs="Times New Roman"/>
          <w:color w:val="000000" w:themeColor="text1"/>
          <w:sz w:val="24"/>
          <w:szCs w:val="24"/>
        </w:rPr>
        <w:t xml:space="preserve"> </w:t>
      </w:r>
      <w:r w:rsidR="00700EF5">
        <w:rPr>
          <w:rFonts w:ascii="Times New Roman" w:hAnsi="Times New Roman" w:cs="Times New Roman"/>
          <w:color w:val="000000" w:themeColor="text1"/>
          <w:sz w:val="24"/>
          <w:szCs w:val="24"/>
        </w:rPr>
        <w:t>«</w:t>
      </w:r>
      <w:r w:rsidR="009C4EB0" w:rsidRPr="00783D89">
        <w:rPr>
          <w:rFonts w:ascii="Times New Roman" w:hAnsi="Times New Roman" w:cs="Times New Roman"/>
          <w:color w:val="000000" w:themeColor="text1"/>
          <w:sz w:val="24"/>
          <w:szCs w:val="24"/>
        </w:rPr>
        <w:t xml:space="preserve">О внесении изменений в Федеральный закон </w:t>
      </w:r>
      <w:r w:rsidR="00700EF5">
        <w:rPr>
          <w:rFonts w:ascii="Times New Roman" w:hAnsi="Times New Roman" w:cs="Times New Roman"/>
          <w:color w:val="000000" w:themeColor="text1"/>
          <w:sz w:val="24"/>
          <w:szCs w:val="24"/>
        </w:rPr>
        <w:t>«</w:t>
      </w:r>
      <w:r w:rsidR="009C4EB0" w:rsidRPr="00783D89">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700EF5">
        <w:rPr>
          <w:rFonts w:ascii="Times New Roman" w:hAnsi="Times New Roman" w:cs="Times New Roman"/>
          <w:color w:val="000000" w:themeColor="text1"/>
          <w:sz w:val="24"/>
          <w:szCs w:val="24"/>
        </w:rPr>
        <w:t>»»</w:t>
      </w:r>
      <w:r w:rsidR="009C4EB0" w:rsidRPr="00783D89">
        <w:rPr>
          <w:rFonts w:ascii="Times New Roman" w:hAnsi="Times New Roman" w:cs="Times New Roman"/>
          <w:color w:val="000000" w:themeColor="text1"/>
          <w:sz w:val="24"/>
          <w:szCs w:val="24"/>
        </w:rPr>
        <w:t xml:space="preserve">, с Федеральным законом от 05.04.2013  </w:t>
      </w:r>
      <w:r w:rsidR="00700EF5">
        <w:rPr>
          <w:rFonts w:ascii="Times New Roman" w:hAnsi="Times New Roman" w:cs="Times New Roman"/>
          <w:color w:val="000000" w:themeColor="text1"/>
          <w:sz w:val="24"/>
          <w:szCs w:val="24"/>
        </w:rPr>
        <w:t xml:space="preserve">года </w:t>
      </w:r>
      <w:r w:rsidRPr="00783D89">
        <w:rPr>
          <w:rFonts w:ascii="Times New Roman" w:hAnsi="Times New Roman" w:cs="Times New Roman"/>
          <w:color w:val="000000" w:themeColor="text1"/>
          <w:sz w:val="24"/>
          <w:szCs w:val="24"/>
        </w:rPr>
        <w:t xml:space="preserve">№ 44-ФЗ «О контрактной системе в сфере закупок товаров, работ, услуг для обеспечения государственных и муниципальных нужд», </w:t>
      </w:r>
      <w:r w:rsidR="00700EF5" w:rsidRPr="00700EF5">
        <w:rPr>
          <w:rFonts w:ascii="Times New Roman" w:eastAsia="Times New Roman" w:hAnsi="Times New Roman" w:cs="Times New Roman"/>
          <w:color w:val="0D1216"/>
          <w:sz w:val="24"/>
          <w:szCs w:val="24"/>
        </w:rPr>
        <w:t xml:space="preserve">Администрация </w:t>
      </w:r>
      <w:proofErr w:type="spellStart"/>
      <w:r w:rsidR="00C94F3A">
        <w:rPr>
          <w:rFonts w:ascii="Times New Roman" w:eastAsia="Times New Roman" w:hAnsi="Times New Roman" w:cs="Times New Roman"/>
          <w:color w:val="0D1216"/>
          <w:sz w:val="24"/>
          <w:szCs w:val="24"/>
        </w:rPr>
        <w:t>Тепловского</w:t>
      </w:r>
      <w:proofErr w:type="spellEnd"/>
      <w:r w:rsidR="00C94F3A">
        <w:rPr>
          <w:rFonts w:ascii="Times New Roman" w:eastAsia="Times New Roman" w:hAnsi="Times New Roman" w:cs="Times New Roman"/>
          <w:color w:val="0D1216"/>
          <w:sz w:val="24"/>
          <w:szCs w:val="24"/>
        </w:rPr>
        <w:t xml:space="preserve"> муниципального образования </w:t>
      </w:r>
      <w:proofErr w:type="spellStart"/>
      <w:r w:rsidR="00700EF5" w:rsidRPr="00700EF5">
        <w:rPr>
          <w:rFonts w:ascii="Times New Roman" w:eastAsia="Times New Roman" w:hAnsi="Times New Roman" w:cs="Times New Roman"/>
          <w:color w:val="0D1216"/>
          <w:sz w:val="24"/>
          <w:szCs w:val="24"/>
        </w:rPr>
        <w:t>Перелюбского</w:t>
      </w:r>
      <w:proofErr w:type="spellEnd"/>
      <w:r w:rsidR="00700EF5" w:rsidRPr="00700EF5">
        <w:rPr>
          <w:rFonts w:ascii="Times New Roman" w:eastAsia="Times New Roman" w:hAnsi="Times New Roman" w:cs="Times New Roman"/>
          <w:color w:val="0D1216"/>
          <w:sz w:val="24"/>
          <w:szCs w:val="24"/>
        </w:rPr>
        <w:t xml:space="preserve"> муниципального района Саратовской области ПОСТАНОВЛЯЕТ:</w:t>
      </w:r>
    </w:p>
    <w:p w:rsidR="00700EF5" w:rsidRPr="00700EF5" w:rsidRDefault="00182DB4" w:rsidP="00700EF5">
      <w:pPr>
        <w:pStyle w:val="ad"/>
        <w:ind w:firstLine="708"/>
        <w:jc w:val="both"/>
        <w:rPr>
          <w:rFonts w:ascii="Times New Roman" w:eastAsia="Times New Roman" w:hAnsi="Times New Roman" w:cs="Times New Roman"/>
          <w:color w:val="0D1216"/>
          <w:sz w:val="24"/>
          <w:szCs w:val="24"/>
        </w:rPr>
      </w:pPr>
      <w:r w:rsidRPr="00783D89">
        <w:rPr>
          <w:rFonts w:ascii="Times New Roman" w:eastAsia="Times New Roman" w:hAnsi="Times New Roman" w:cs="Times New Roman"/>
          <w:color w:val="0D1216"/>
          <w:sz w:val="24"/>
          <w:szCs w:val="24"/>
        </w:rPr>
        <w:t>1.</w:t>
      </w:r>
      <w:r w:rsidR="00700EF5" w:rsidRPr="00700EF5">
        <w:rPr>
          <w:rFonts w:ascii="Times New Roman" w:eastAsia="Calibri" w:hAnsi="Times New Roman" w:cs="Times New Roman"/>
          <w:sz w:val="28"/>
          <w:szCs w:val="28"/>
          <w:lang w:eastAsia="en-US"/>
        </w:rPr>
        <w:t xml:space="preserve"> </w:t>
      </w:r>
      <w:r w:rsidR="00700EF5" w:rsidRPr="00700EF5">
        <w:rPr>
          <w:rFonts w:ascii="Times New Roman" w:eastAsia="Times New Roman" w:hAnsi="Times New Roman" w:cs="Times New Roman"/>
          <w:color w:val="0D1216"/>
          <w:sz w:val="24"/>
          <w:szCs w:val="24"/>
        </w:rPr>
        <w:t xml:space="preserve">Внести в постановление администрации </w:t>
      </w:r>
      <w:proofErr w:type="spellStart"/>
      <w:r w:rsidR="00C94F3A">
        <w:rPr>
          <w:rFonts w:ascii="Times New Roman" w:eastAsia="Times New Roman" w:hAnsi="Times New Roman" w:cs="Times New Roman"/>
          <w:color w:val="0D1216"/>
          <w:sz w:val="24"/>
          <w:szCs w:val="24"/>
        </w:rPr>
        <w:t>Тепловского</w:t>
      </w:r>
      <w:proofErr w:type="spellEnd"/>
      <w:r w:rsidR="00C94F3A">
        <w:rPr>
          <w:rFonts w:ascii="Times New Roman" w:eastAsia="Times New Roman" w:hAnsi="Times New Roman" w:cs="Times New Roman"/>
          <w:color w:val="0D1216"/>
          <w:sz w:val="24"/>
          <w:szCs w:val="24"/>
        </w:rPr>
        <w:t xml:space="preserve"> муниципального образования </w:t>
      </w:r>
      <w:proofErr w:type="spellStart"/>
      <w:r w:rsidR="00700EF5" w:rsidRPr="00700EF5">
        <w:rPr>
          <w:rFonts w:ascii="Times New Roman" w:eastAsia="Times New Roman" w:hAnsi="Times New Roman" w:cs="Times New Roman"/>
          <w:color w:val="0D1216"/>
          <w:sz w:val="24"/>
          <w:szCs w:val="24"/>
        </w:rPr>
        <w:t>Перелюбского</w:t>
      </w:r>
      <w:proofErr w:type="spellEnd"/>
      <w:r w:rsidR="00700EF5" w:rsidRPr="00700EF5">
        <w:rPr>
          <w:rFonts w:ascii="Times New Roman" w:eastAsia="Times New Roman" w:hAnsi="Times New Roman" w:cs="Times New Roman"/>
          <w:color w:val="0D1216"/>
          <w:sz w:val="24"/>
          <w:szCs w:val="24"/>
        </w:rPr>
        <w:t xml:space="preserve"> муниципального района от 1</w:t>
      </w:r>
      <w:r w:rsidR="00C94F3A">
        <w:rPr>
          <w:rFonts w:ascii="Times New Roman" w:eastAsia="Times New Roman" w:hAnsi="Times New Roman" w:cs="Times New Roman"/>
          <w:color w:val="0D1216"/>
          <w:sz w:val="24"/>
          <w:szCs w:val="24"/>
        </w:rPr>
        <w:t>2</w:t>
      </w:r>
      <w:r w:rsidR="00700EF5" w:rsidRPr="00700EF5">
        <w:rPr>
          <w:rFonts w:ascii="Times New Roman" w:eastAsia="Times New Roman" w:hAnsi="Times New Roman" w:cs="Times New Roman"/>
          <w:color w:val="0D1216"/>
          <w:sz w:val="24"/>
          <w:szCs w:val="24"/>
        </w:rPr>
        <w:t xml:space="preserve"> декабря  201</w:t>
      </w:r>
      <w:r w:rsidR="00700EF5">
        <w:rPr>
          <w:rFonts w:ascii="Times New Roman" w:eastAsia="Times New Roman" w:hAnsi="Times New Roman" w:cs="Times New Roman"/>
          <w:color w:val="0D1216"/>
          <w:sz w:val="24"/>
          <w:szCs w:val="24"/>
        </w:rPr>
        <w:t>8</w:t>
      </w:r>
      <w:r w:rsidR="00700EF5" w:rsidRPr="00700EF5">
        <w:rPr>
          <w:rFonts w:ascii="Times New Roman" w:eastAsia="Times New Roman" w:hAnsi="Times New Roman" w:cs="Times New Roman"/>
          <w:color w:val="0D1216"/>
          <w:sz w:val="24"/>
          <w:szCs w:val="24"/>
        </w:rPr>
        <w:t xml:space="preserve"> года №</w:t>
      </w:r>
      <w:r w:rsidR="00C94F3A">
        <w:rPr>
          <w:rFonts w:ascii="Times New Roman" w:eastAsia="Times New Roman" w:hAnsi="Times New Roman" w:cs="Times New Roman"/>
          <w:color w:val="0D1216"/>
          <w:sz w:val="24"/>
          <w:szCs w:val="24"/>
        </w:rPr>
        <w:t xml:space="preserve"> 26                  </w:t>
      </w:r>
      <w:r w:rsidR="00700EF5" w:rsidRPr="00700EF5">
        <w:rPr>
          <w:rFonts w:ascii="Times New Roman" w:eastAsia="Times New Roman" w:hAnsi="Times New Roman" w:cs="Times New Roman"/>
          <w:color w:val="0D1216"/>
          <w:sz w:val="24"/>
          <w:szCs w:val="24"/>
        </w:rPr>
        <w:t xml:space="preserve"> «Об утверждении Порядка формирования,</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утверждения и ведения плана-графика</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закупок товаров, работ, услуг,</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а также об утверждении требований</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к форме плана-графика закупок товаров, работ, услуг</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 xml:space="preserve">на обеспечение нужд </w:t>
      </w:r>
      <w:proofErr w:type="spellStart"/>
      <w:r w:rsidR="00C94F3A">
        <w:rPr>
          <w:rFonts w:ascii="Times New Roman" w:eastAsia="Times New Roman" w:hAnsi="Times New Roman" w:cs="Times New Roman"/>
          <w:color w:val="0D1216"/>
          <w:sz w:val="24"/>
          <w:szCs w:val="24"/>
        </w:rPr>
        <w:t>Тепловского</w:t>
      </w:r>
      <w:proofErr w:type="spellEnd"/>
      <w:r w:rsidR="00C94F3A">
        <w:rPr>
          <w:rFonts w:ascii="Times New Roman" w:eastAsia="Times New Roman" w:hAnsi="Times New Roman" w:cs="Times New Roman"/>
          <w:color w:val="0D1216"/>
          <w:sz w:val="24"/>
          <w:szCs w:val="24"/>
        </w:rPr>
        <w:t xml:space="preserve"> муниципального образования </w:t>
      </w:r>
      <w:proofErr w:type="spellStart"/>
      <w:r w:rsidR="00700EF5" w:rsidRPr="00700EF5">
        <w:rPr>
          <w:rFonts w:ascii="Times New Roman" w:eastAsia="Times New Roman" w:hAnsi="Times New Roman" w:cs="Times New Roman"/>
          <w:color w:val="0D1216"/>
          <w:sz w:val="24"/>
          <w:szCs w:val="24"/>
        </w:rPr>
        <w:t>Перелюбского</w:t>
      </w:r>
      <w:proofErr w:type="spellEnd"/>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муниципального района, в том числе казенных и</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 xml:space="preserve">подведомственных им учреждений» изменения </w:t>
      </w:r>
      <w:r w:rsidR="00700EF5">
        <w:rPr>
          <w:rFonts w:ascii="Times New Roman" w:eastAsia="Times New Roman" w:hAnsi="Times New Roman" w:cs="Times New Roman"/>
          <w:color w:val="0D1216"/>
          <w:sz w:val="24"/>
          <w:szCs w:val="24"/>
        </w:rPr>
        <w:t>изложив приложение к постановлению в новой редакции согласно приложения к настоящему постановлению.</w:t>
      </w:r>
    </w:p>
    <w:p w:rsidR="00182DB4" w:rsidRPr="00783D89" w:rsidRDefault="00700EF5" w:rsidP="00700EF5">
      <w:pPr>
        <w:pStyle w:val="ad"/>
        <w:ind w:firstLine="708"/>
        <w:jc w:val="both"/>
        <w:rPr>
          <w:rFonts w:ascii="Times New Roman" w:eastAsia="Times New Roman" w:hAnsi="Times New Roman" w:cs="Times New Roman"/>
          <w:color w:val="0D1216"/>
          <w:sz w:val="24"/>
          <w:szCs w:val="24"/>
        </w:rPr>
      </w:pPr>
      <w:r>
        <w:rPr>
          <w:rFonts w:ascii="Times New Roman" w:eastAsia="Times New Roman" w:hAnsi="Times New Roman" w:cs="Times New Roman"/>
          <w:color w:val="000000"/>
          <w:sz w:val="24"/>
          <w:szCs w:val="24"/>
        </w:rPr>
        <w:t>2. Разместить настояще</w:t>
      </w:r>
      <w:r w:rsidR="00182DB4" w:rsidRPr="00783D89">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постановление </w:t>
      </w:r>
      <w:r w:rsidR="00182DB4" w:rsidRPr="00783D89">
        <w:rPr>
          <w:rFonts w:ascii="Times New Roman" w:eastAsia="Times New Roman" w:hAnsi="Times New Roman" w:cs="Times New Roman"/>
          <w:color w:val="0D1216"/>
          <w:sz w:val="24"/>
          <w:szCs w:val="24"/>
        </w:rPr>
        <w:t> на</w:t>
      </w:r>
      <w:proofErr w:type="gramEnd"/>
      <w:r w:rsidR="00182DB4" w:rsidRPr="00783D89">
        <w:rPr>
          <w:rFonts w:ascii="Times New Roman" w:eastAsia="Times New Roman" w:hAnsi="Times New Roman" w:cs="Times New Roman"/>
          <w:color w:val="0D1216"/>
          <w:sz w:val="24"/>
          <w:szCs w:val="24"/>
        </w:rPr>
        <w:t xml:space="preserve"> официальном сайте </w:t>
      </w:r>
      <w:proofErr w:type="spellStart"/>
      <w:r w:rsidRPr="00700EF5">
        <w:rPr>
          <w:rFonts w:ascii="Times New Roman" w:eastAsia="Times New Roman" w:hAnsi="Times New Roman" w:cs="Times New Roman"/>
          <w:color w:val="0D1216"/>
          <w:sz w:val="24"/>
          <w:szCs w:val="24"/>
        </w:rPr>
        <w:t>Перелюбского</w:t>
      </w:r>
      <w:proofErr w:type="spellEnd"/>
      <w:r w:rsidRPr="00700EF5">
        <w:rPr>
          <w:rFonts w:ascii="Times New Roman" w:eastAsia="Times New Roman" w:hAnsi="Times New Roman" w:cs="Times New Roman"/>
          <w:color w:val="0D1216"/>
          <w:sz w:val="24"/>
          <w:szCs w:val="24"/>
        </w:rPr>
        <w:t xml:space="preserve"> муниципального района Саратовской области</w:t>
      </w:r>
      <w:r w:rsidRPr="00783D89">
        <w:rPr>
          <w:rFonts w:ascii="Times New Roman" w:eastAsia="Times New Roman" w:hAnsi="Times New Roman" w:cs="Times New Roman"/>
          <w:color w:val="0D1216"/>
          <w:sz w:val="24"/>
          <w:szCs w:val="24"/>
        </w:rPr>
        <w:t xml:space="preserve"> </w:t>
      </w:r>
      <w:r w:rsidR="00182DB4" w:rsidRPr="00783D89">
        <w:rPr>
          <w:rFonts w:ascii="Times New Roman" w:eastAsia="Times New Roman" w:hAnsi="Times New Roman" w:cs="Times New Roman"/>
          <w:color w:val="0D1216"/>
          <w:sz w:val="24"/>
          <w:szCs w:val="24"/>
        </w:rPr>
        <w:t>в информационно-телекоммуникационной сети «Интернет».</w:t>
      </w:r>
    </w:p>
    <w:p w:rsidR="00182DB4" w:rsidRPr="00783D89" w:rsidRDefault="00700EF5" w:rsidP="00700EF5">
      <w:pPr>
        <w:pStyle w:val="ad"/>
        <w:ind w:firstLine="708"/>
        <w:jc w:val="both"/>
        <w:rPr>
          <w:rFonts w:ascii="Times New Roman" w:eastAsia="Times New Roman" w:hAnsi="Times New Roman" w:cs="Times New Roman"/>
          <w:color w:val="0D1216"/>
          <w:sz w:val="24"/>
          <w:szCs w:val="24"/>
        </w:rPr>
      </w:pPr>
      <w:r>
        <w:rPr>
          <w:rFonts w:ascii="Times New Roman" w:eastAsia="Times New Roman" w:hAnsi="Times New Roman" w:cs="Times New Roman"/>
          <w:color w:val="000000"/>
          <w:sz w:val="24"/>
          <w:szCs w:val="24"/>
        </w:rPr>
        <w:t>3</w:t>
      </w:r>
      <w:r w:rsidR="00182DB4" w:rsidRPr="00783D89">
        <w:rPr>
          <w:rFonts w:ascii="Times New Roman" w:eastAsia="Times New Roman" w:hAnsi="Times New Roman" w:cs="Times New Roman"/>
          <w:color w:val="000000"/>
          <w:sz w:val="24"/>
          <w:szCs w:val="24"/>
        </w:rPr>
        <w:t>. Настоящее постановление вступает в силу с 01.0</w:t>
      </w:r>
      <w:r w:rsidR="00E93724" w:rsidRPr="00783D89">
        <w:rPr>
          <w:rFonts w:ascii="Times New Roman" w:eastAsia="Times New Roman" w:hAnsi="Times New Roman" w:cs="Times New Roman"/>
          <w:color w:val="000000"/>
          <w:sz w:val="24"/>
          <w:szCs w:val="24"/>
        </w:rPr>
        <w:t>7</w:t>
      </w:r>
      <w:r w:rsidR="00182DB4" w:rsidRPr="00783D89">
        <w:rPr>
          <w:rFonts w:ascii="Times New Roman" w:eastAsia="Times New Roman" w:hAnsi="Times New Roman" w:cs="Times New Roman"/>
          <w:color w:val="000000"/>
          <w:sz w:val="24"/>
          <w:szCs w:val="24"/>
        </w:rPr>
        <w:t>.201</w:t>
      </w:r>
      <w:r w:rsidR="00E93724" w:rsidRPr="00783D8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года</w:t>
      </w:r>
      <w:r w:rsidR="00182DB4" w:rsidRPr="00783D89">
        <w:rPr>
          <w:rFonts w:ascii="Times New Roman" w:eastAsia="Times New Roman" w:hAnsi="Times New Roman" w:cs="Times New Roman"/>
          <w:color w:val="000000"/>
          <w:sz w:val="24"/>
          <w:szCs w:val="24"/>
        </w:rPr>
        <w:t>.</w:t>
      </w:r>
    </w:p>
    <w:p w:rsidR="00182DB4" w:rsidRPr="00783D89" w:rsidRDefault="00700EF5" w:rsidP="00700EF5">
      <w:pPr>
        <w:pStyle w:val="ad"/>
        <w:ind w:firstLine="708"/>
        <w:jc w:val="both"/>
        <w:rPr>
          <w:rFonts w:ascii="Times New Roman" w:eastAsia="Times New Roman" w:hAnsi="Times New Roman" w:cs="Times New Roman"/>
          <w:color w:val="0D1216"/>
          <w:sz w:val="24"/>
          <w:szCs w:val="24"/>
        </w:rPr>
      </w:pPr>
      <w:r>
        <w:rPr>
          <w:rFonts w:ascii="Times New Roman" w:eastAsia="Times New Roman" w:hAnsi="Times New Roman" w:cs="Times New Roman"/>
          <w:color w:val="000000"/>
          <w:sz w:val="24"/>
          <w:szCs w:val="24"/>
        </w:rPr>
        <w:t>4</w:t>
      </w:r>
      <w:r w:rsidR="00182DB4" w:rsidRPr="00783D89">
        <w:rPr>
          <w:rFonts w:ascii="Times New Roman" w:eastAsia="Times New Roman" w:hAnsi="Times New Roman" w:cs="Times New Roman"/>
          <w:color w:val="000000"/>
          <w:sz w:val="24"/>
          <w:szCs w:val="24"/>
        </w:rPr>
        <w:t>. Контроль за исполнением настоящего постановления оставляю за собой.</w:t>
      </w:r>
    </w:p>
    <w:p w:rsidR="00D476FC" w:rsidRPr="00783D89" w:rsidRDefault="00D476FC" w:rsidP="00700EF5">
      <w:pPr>
        <w:pStyle w:val="ad"/>
        <w:jc w:val="both"/>
        <w:rPr>
          <w:rFonts w:ascii="Times New Roman" w:hAnsi="Times New Roman" w:cs="Times New Roman"/>
          <w:sz w:val="24"/>
          <w:szCs w:val="24"/>
        </w:rPr>
      </w:pPr>
    </w:p>
    <w:p w:rsidR="00932B65" w:rsidRPr="00783D89" w:rsidRDefault="00932B65" w:rsidP="00700EF5">
      <w:pPr>
        <w:pStyle w:val="ad"/>
        <w:jc w:val="both"/>
        <w:rPr>
          <w:rFonts w:ascii="Times New Roman" w:hAnsi="Times New Roman" w:cs="Times New Roman"/>
          <w:sz w:val="24"/>
          <w:szCs w:val="24"/>
        </w:rPr>
      </w:pPr>
    </w:p>
    <w:p w:rsidR="00932B65" w:rsidRPr="00783D89" w:rsidRDefault="00932B65" w:rsidP="00700EF5">
      <w:pPr>
        <w:pStyle w:val="ad"/>
        <w:jc w:val="both"/>
        <w:rPr>
          <w:rFonts w:ascii="Times New Roman" w:hAnsi="Times New Roman" w:cs="Times New Roman"/>
          <w:sz w:val="24"/>
          <w:szCs w:val="24"/>
        </w:rPr>
      </w:pPr>
    </w:p>
    <w:p w:rsidR="00C94F3A" w:rsidRDefault="00D476FC" w:rsidP="00700EF5">
      <w:pPr>
        <w:pStyle w:val="ad"/>
        <w:jc w:val="both"/>
        <w:rPr>
          <w:rFonts w:ascii="Times New Roman" w:eastAsia="Times New Roman" w:hAnsi="Times New Roman" w:cs="Times New Roman"/>
          <w:color w:val="0D1216"/>
          <w:sz w:val="24"/>
          <w:szCs w:val="24"/>
        </w:rPr>
      </w:pPr>
      <w:r w:rsidRPr="00783D89">
        <w:rPr>
          <w:rFonts w:ascii="Times New Roman" w:hAnsi="Times New Roman" w:cs="Times New Roman"/>
          <w:sz w:val="24"/>
          <w:szCs w:val="24"/>
        </w:rPr>
        <w:t>Г</w:t>
      </w:r>
      <w:r w:rsidR="00B52141" w:rsidRPr="00783D89">
        <w:rPr>
          <w:rFonts w:ascii="Times New Roman" w:hAnsi="Times New Roman" w:cs="Times New Roman"/>
          <w:sz w:val="24"/>
          <w:szCs w:val="24"/>
        </w:rPr>
        <w:t>лав</w:t>
      </w:r>
      <w:r w:rsidRPr="00783D89">
        <w:rPr>
          <w:rFonts w:ascii="Times New Roman" w:hAnsi="Times New Roman" w:cs="Times New Roman"/>
          <w:sz w:val="24"/>
          <w:szCs w:val="24"/>
        </w:rPr>
        <w:t>а</w:t>
      </w:r>
      <w:r w:rsidR="00B52141" w:rsidRPr="00783D89">
        <w:rPr>
          <w:rFonts w:ascii="Times New Roman" w:hAnsi="Times New Roman" w:cs="Times New Roman"/>
          <w:sz w:val="24"/>
          <w:szCs w:val="24"/>
        </w:rPr>
        <w:t xml:space="preserve"> </w:t>
      </w:r>
      <w:proofErr w:type="spellStart"/>
      <w:r w:rsidR="00C94F3A">
        <w:rPr>
          <w:rFonts w:ascii="Times New Roman" w:eastAsia="Times New Roman" w:hAnsi="Times New Roman" w:cs="Times New Roman"/>
          <w:color w:val="0D1216"/>
          <w:sz w:val="24"/>
          <w:szCs w:val="24"/>
        </w:rPr>
        <w:t>Тепловского</w:t>
      </w:r>
      <w:proofErr w:type="spellEnd"/>
      <w:r w:rsidR="00C94F3A">
        <w:rPr>
          <w:rFonts w:ascii="Times New Roman" w:eastAsia="Times New Roman" w:hAnsi="Times New Roman" w:cs="Times New Roman"/>
          <w:color w:val="0D1216"/>
          <w:sz w:val="24"/>
          <w:szCs w:val="24"/>
        </w:rPr>
        <w:t xml:space="preserve"> муниципального образования </w:t>
      </w:r>
    </w:p>
    <w:p w:rsidR="00700EF5" w:rsidRDefault="00C94F3A" w:rsidP="00C94F3A">
      <w:pPr>
        <w:pStyle w:val="ad"/>
        <w:jc w:val="both"/>
        <w:rPr>
          <w:rFonts w:ascii="Times New Roman" w:hAnsi="Times New Roman" w:cs="Times New Roman"/>
          <w:sz w:val="24"/>
          <w:szCs w:val="24"/>
        </w:rPr>
      </w:pPr>
      <w:proofErr w:type="spellStart"/>
      <w:r>
        <w:rPr>
          <w:rFonts w:ascii="Times New Roman" w:eastAsia="Times New Roman" w:hAnsi="Times New Roman" w:cs="Times New Roman"/>
          <w:color w:val="0D1216"/>
          <w:sz w:val="24"/>
          <w:szCs w:val="24"/>
        </w:rPr>
        <w:t>Перелюбского</w:t>
      </w:r>
      <w:proofErr w:type="spellEnd"/>
      <w:r>
        <w:rPr>
          <w:rFonts w:ascii="Times New Roman" w:eastAsia="Times New Roman" w:hAnsi="Times New Roman" w:cs="Times New Roman"/>
          <w:color w:val="0D1216"/>
          <w:sz w:val="24"/>
          <w:szCs w:val="24"/>
        </w:rPr>
        <w:t xml:space="preserve"> </w:t>
      </w:r>
      <w:r w:rsidR="00B52141" w:rsidRPr="00783D89">
        <w:rPr>
          <w:rFonts w:ascii="Times New Roman" w:hAnsi="Times New Roman" w:cs="Times New Roman"/>
          <w:sz w:val="24"/>
          <w:szCs w:val="24"/>
        </w:rPr>
        <w:t xml:space="preserve">муниципального района                                  </w:t>
      </w:r>
      <w:r w:rsidR="001B5D56" w:rsidRPr="00783D89">
        <w:rPr>
          <w:rFonts w:ascii="Times New Roman" w:hAnsi="Times New Roman" w:cs="Times New Roman"/>
          <w:sz w:val="24"/>
          <w:szCs w:val="24"/>
        </w:rPr>
        <w:t xml:space="preserve">                </w:t>
      </w:r>
      <w:r>
        <w:rPr>
          <w:rFonts w:ascii="Times New Roman" w:hAnsi="Times New Roman" w:cs="Times New Roman"/>
          <w:sz w:val="24"/>
          <w:szCs w:val="24"/>
        </w:rPr>
        <w:t xml:space="preserve">               А.П. Глазков</w:t>
      </w:r>
    </w:p>
    <w:p w:rsidR="00C94F3A" w:rsidRDefault="00C94F3A" w:rsidP="00C94F3A">
      <w:pPr>
        <w:pStyle w:val="ad"/>
        <w:jc w:val="both"/>
        <w:rPr>
          <w:rFonts w:ascii="Times New Roman" w:hAnsi="Times New Roman" w:cs="Times New Roman"/>
          <w:sz w:val="24"/>
          <w:szCs w:val="24"/>
        </w:rPr>
      </w:pPr>
    </w:p>
    <w:p w:rsidR="00C94F3A" w:rsidRDefault="00C94F3A" w:rsidP="00C94F3A">
      <w:pPr>
        <w:pStyle w:val="ad"/>
        <w:jc w:val="both"/>
        <w:rPr>
          <w:rFonts w:ascii="Times New Roman" w:hAnsi="Times New Roman" w:cs="Times New Roman"/>
          <w:sz w:val="24"/>
          <w:szCs w:val="24"/>
        </w:rPr>
      </w:pPr>
    </w:p>
    <w:p w:rsidR="00C94F3A" w:rsidRDefault="00C94F3A" w:rsidP="00C94F3A">
      <w:pPr>
        <w:pStyle w:val="ad"/>
        <w:jc w:val="both"/>
        <w:rPr>
          <w:rFonts w:ascii="Times New Roman" w:hAnsi="Times New Roman" w:cs="Times New Roman"/>
          <w:sz w:val="24"/>
          <w:szCs w:val="24"/>
        </w:rPr>
      </w:pPr>
    </w:p>
    <w:p w:rsidR="00C94F3A" w:rsidRDefault="00C94F3A" w:rsidP="00C94F3A">
      <w:pPr>
        <w:pStyle w:val="ad"/>
        <w:jc w:val="both"/>
        <w:rPr>
          <w:rFonts w:ascii="Times New Roman" w:hAnsi="Times New Roman" w:cs="Times New Roman"/>
          <w:sz w:val="24"/>
          <w:szCs w:val="24"/>
        </w:rPr>
      </w:pPr>
    </w:p>
    <w:p w:rsidR="00C94F3A" w:rsidRDefault="00C94F3A" w:rsidP="00C94F3A">
      <w:pPr>
        <w:pStyle w:val="ad"/>
        <w:jc w:val="both"/>
        <w:rPr>
          <w:rFonts w:ascii="Times New Roman" w:hAnsi="Times New Roman" w:cs="Times New Roman"/>
          <w:sz w:val="24"/>
          <w:szCs w:val="24"/>
        </w:rPr>
      </w:pPr>
    </w:p>
    <w:p w:rsidR="00C94F3A" w:rsidRDefault="00C94F3A" w:rsidP="00C94F3A">
      <w:pPr>
        <w:pStyle w:val="ad"/>
        <w:jc w:val="both"/>
        <w:rPr>
          <w:rFonts w:ascii="Times New Roman" w:hAnsi="Times New Roman" w:cs="Times New Roman"/>
          <w:sz w:val="24"/>
          <w:szCs w:val="24"/>
        </w:rPr>
      </w:pPr>
    </w:p>
    <w:p w:rsidR="00C94F3A" w:rsidRDefault="00C94F3A" w:rsidP="00C94F3A">
      <w:pPr>
        <w:pStyle w:val="ad"/>
        <w:jc w:val="both"/>
        <w:rPr>
          <w:rFonts w:ascii="Times New Roman" w:hAnsi="Times New Roman" w:cs="Times New Roman"/>
          <w:sz w:val="24"/>
          <w:szCs w:val="24"/>
        </w:rPr>
      </w:pPr>
    </w:p>
    <w:p w:rsidR="00C94F3A" w:rsidRDefault="00C94F3A" w:rsidP="00C94F3A">
      <w:pPr>
        <w:pStyle w:val="ad"/>
        <w:jc w:val="both"/>
        <w:rPr>
          <w:rFonts w:ascii="Times New Roman" w:hAnsi="Times New Roman" w:cs="Times New Roman"/>
          <w:sz w:val="24"/>
          <w:szCs w:val="24"/>
        </w:rPr>
      </w:pPr>
    </w:p>
    <w:p w:rsidR="00C94F3A" w:rsidRDefault="00C94F3A" w:rsidP="00C94F3A">
      <w:pPr>
        <w:pStyle w:val="ad"/>
        <w:jc w:val="both"/>
        <w:rPr>
          <w:rFonts w:ascii="Times New Roman" w:hAnsi="Times New Roman" w:cs="Times New Roman"/>
          <w:sz w:val="24"/>
          <w:szCs w:val="24"/>
        </w:rPr>
      </w:pPr>
    </w:p>
    <w:p w:rsidR="00C94F3A" w:rsidRDefault="00C94F3A" w:rsidP="00C94F3A">
      <w:pPr>
        <w:pStyle w:val="ad"/>
        <w:jc w:val="both"/>
        <w:rPr>
          <w:rFonts w:ascii="Times New Roman" w:hAnsi="Times New Roman" w:cs="Times New Roman"/>
          <w:sz w:val="24"/>
          <w:szCs w:val="24"/>
        </w:rPr>
      </w:pPr>
    </w:p>
    <w:p w:rsidR="00C94F3A" w:rsidRDefault="00C94F3A" w:rsidP="00C94F3A">
      <w:pPr>
        <w:pStyle w:val="ad"/>
        <w:jc w:val="both"/>
        <w:rPr>
          <w:rFonts w:ascii="Times New Roman" w:hAnsi="Times New Roman" w:cs="Times New Roman"/>
          <w:sz w:val="24"/>
          <w:szCs w:val="24"/>
        </w:rPr>
      </w:pPr>
    </w:p>
    <w:p w:rsidR="00C94F3A" w:rsidRDefault="00C94F3A" w:rsidP="00C94F3A">
      <w:pPr>
        <w:pStyle w:val="ad"/>
        <w:jc w:val="both"/>
        <w:rPr>
          <w:rFonts w:ascii="Times New Roman" w:hAnsi="Times New Roman" w:cs="Times New Roman"/>
          <w:sz w:val="24"/>
          <w:szCs w:val="24"/>
        </w:rPr>
      </w:pPr>
    </w:p>
    <w:p w:rsidR="00C94F3A" w:rsidRDefault="00C94F3A" w:rsidP="00C94F3A">
      <w:pPr>
        <w:pStyle w:val="ad"/>
        <w:jc w:val="both"/>
        <w:rPr>
          <w:rFonts w:ascii="Times New Roman" w:hAnsi="Times New Roman" w:cs="Times New Roman"/>
          <w:sz w:val="24"/>
          <w:szCs w:val="24"/>
        </w:rPr>
      </w:pPr>
    </w:p>
    <w:p w:rsidR="00C94F3A" w:rsidRDefault="00C94F3A" w:rsidP="00C94F3A">
      <w:pPr>
        <w:pStyle w:val="ad"/>
        <w:jc w:val="both"/>
        <w:rPr>
          <w:rFonts w:ascii="Times New Roman" w:hAnsi="Times New Roman" w:cs="Times New Roman"/>
          <w:sz w:val="24"/>
          <w:szCs w:val="24"/>
        </w:rPr>
      </w:pPr>
    </w:p>
    <w:p w:rsidR="00B52141" w:rsidRPr="00783D89" w:rsidRDefault="00B52141" w:rsidP="00783D89">
      <w:pPr>
        <w:pStyle w:val="ad"/>
        <w:rPr>
          <w:rFonts w:ascii="Times New Roman" w:hAnsi="Times New Roman" w:cs="Times New Roman"/>
          <w:sz w:val="24"/>
          <w:szCs w:val="24"/>
        </w:rPr>
      </w:pPr>
    </w:p>
    <w:p w:rsidR="00EE627A" w:rsidRPr="00C94F3A" w:rsidRDefault="00EE627A" w:rsidP="00EE627A">
      <w:pPr>
        <w:spacing w:after="0" w:line="240" w:lineRule="auto"/>
        <w:jc w:val="right"/>
        <w:rPr>
          <w:rFonts w:ascii="Times New Roman" w:eastAsia="Times New Roman" w:hAnsi="Times New Roman" w:cs="Times New Roman"/>
          <w:sz w:val="16"/>
          <w:szCs w:val="16"/>
        </w:rPr>
      </w:pPr>
      <w:proofErr w:type="gramStart"/>
      <w:r w:rsidRPr="00C94F3A">
        <w:rPr>
          <w:rFonts w:ascii="Times New Roman" w:eastAsia="Times New Roman" w:hAnsi="Times New Roman" w:cs="Times New Roman"/>
          <w:sz w:val="16"/>
          <w:szCs w:val="16"/>
        </w:rPr>
        <w:t>Приложение  к</w:t>
      </w:r>
      <w:proofErr w:type="gramEnd"/>
      <w:r w:rsidRPr="00C94F3A">
        <w:rPr>
          <w:rFonts w:ascii="Times New Roman" w:eastAsia="Times New Roman" w:hAnsi="Times New Roman" w:cs="Times New Roman"/>
          <w:sz w:val="16"/>
          <w:szCs w:val="16"/>
        </w:rPr>
        <w:t xml:space="preserve"> постановлению</w:t>
      </w:r>
    </w:p>
    <w:p w:rsidR="00C94F3A" w:rsidRPr="00C94F3A" w:rsidRDefault="00EE627A" w:rsidP="00EE627A">
      <w:pPr>
        <w:spacing w:after="0" w:line="240" w:lineRule="auto"/>
        <w:jc w:val="right"/>
        <w:rPr>
          <w:rFonts w:ascii="Times New Roman" w:eastAsia="Times New Roman" w:hAnsi="Times New Roman" w:cs="Times New Roman"/>
          <w:color w:val="0D1216"/>
          <w:sz w:val="16"/>
          <w:szCs w:val="16"/>
        </w:rPr>
      </w:pPr>
      <w:r w:rsidRPr="00C94F3A">
        <w:rPr>
          <w:rFonts w:ascii="Times New Roman" w:eastAsia="Times New Roman" w:hAnsi="Times New Roman" w:cs="Times New Roman"/>
          <w:sz w:val="16"/>
          <w:szCs w:val="16"/>
        </w:rPr>
        <w:t xml:space="preserve">                                                                    Администрации </w:t>
      </w:r>
      <w:proofErr w:type="spellStart"/>
      <w:r w:rsidR="00C94F3A" w:rsidRPr="00C94F3A">
        <w:rPr>
          <w:rFonts w:ascii="Times New Roman" w:eastAsia="Times New Roman" w:hAnsi="Times New Roman" w:cs="Times New Roman"/>
          <w:color w:val="0D1216"/>
          <w:sz w:val="16"/>
          <w:szCs w:val="16"/>
        </w:rPr>
        <w:t>Тепловского</w:t>
      </w:r>
      <w:proofErr w:type="spellEnd"/>
      <w:r w:rsidR="00C94F3A" w:rsidRPr="00C94F3A">
        <w:rPr>
          <w:rFonts w:ascii="Times New Roman" w:eastAsia="Times New Roman" w:hAnsi="Times New Roman" w:cs="Times New Roman"/>
          <w:color w:val="0D1216"/>
          <w:sz w:val="16"/>
          <w:szCs w:val="16"/>
        </w:rPr>
        <w:t xml:space="preserve"> </w:t>
      </w:r>
    </w:p>
    <w:p w:rsidR="00C94F3A" w:rsidRPr="00C94F3A" w:rsidRDefault="00C94F3A" w:rsidP="00EE627A">
      <w:pPr>
        <w:spacing w:after="0" w:line="240" w:lineRule="auto"/>
        <w:jc w:val="right"/>
        <w:rPr>
          <w:rFonts w:ascii="Times New Roman" w:eastAsia="Times New Roman" w:hAnsi="Times New Roman" w:cs="Times New Roman"/>
          <w:sz w:val="16"/>
          <w:szCs w:val="16"/>
        </w:rPr>
      </w:pPr>
      <w:r w:rsidRPr="00C94F3A">
        <w:rPr>
          <w:rFonts w:ascii="Times New Roman" w:eastAsia="Times New Roman" w:hAnsi="Times New Roman" w:cs="Times New Roman"/>
          <w:color w:val="0D1216"/>
          <w:sz w:val="16"/>
          <w:szCs w:val="16"/>
        </w:rPr>
        <w:t xml:space="preserve">муниципального образования </w:t>
      </w:r>
    </w:p>
    <w:p w:rsidR="00EE627A" w:rsidRPr="00C94F3A" w:rsidRDefault="00EE627A" w:rsidP="00EE627A">
      <w:pPr>
        <w:spacing w:after="0" w:line="240" w:lineRule="auto"/>
        <w:jc w:val="right"/>
        <w:rPr>
          <w:rFonts w:ascii="Times New Roman" w:eastAsia="Times New Roman" w:hAnsi="Times New Roman" w:cs="Times New Roman"/>
          <w:sz w:val="16"/>
          <w:szCs w:val="16"/>
        </w:rPr>
      </w:pPr>
      <w:proofErr w:type="spellStart"/>
      <w:r w:rsidRPr="00C94F3A">
        <w:rPr>
          <w:rFonts w:ascii="Times New Roman" w:eastAsia="Times New Roman" w:hAnsi="Times New Roman" w:cs="Times New Roman"/>
          <w:sz w:val="16"/>
          <w:szCs w:val="16"/>
        </w:rPr>
        <w:t>Перелюбского</w:t>
      </w:r>
      <w:proofErr w:type="spellEnd"/>
      <w:r w:rsidRPr="00C94F3A">
        <w:rPr>
          <w:rFonts w:ascii="Times New Roman" w:eastAsia="Times New Roman" w:hAnsi="Times New Roman" w:cs="Times New Roman"/>
          <w:sz w:val="16"/>
          <w:szCs w:val="16"/>
        </w:rPr>
        <w:t xml:space="preserve"> муниципального района</w:t>
      </w:r>
    </w:p>
    <w:p w:rsidR="00EE627A" w:rsidRPr="00EE627A" w:rsidRDefault="00EE627A" w:rsidP="00EE627A">
      <w:pPr>
        <w:spacing w:after="0" w:line="240" w:lineRule="auto"/>
        <w:jc w:val="right"/>
        <w:rPr>
          <w:rFonts w:ascii="Times New Roman" w:eastAsia="Times New Roman" w:hAnsi="Times New Roman" w:cs="Times New Roman"/>
          <w:sz w:val="16"/>
          <w:szCs w:val="16"/>
        </w:rPr>
      </w:pPr>
      <w:r w:rsidRPr="00EE627A">
        <w:rPr>
          <w:rFonts w:ascii="Times New Roman" w:eastAsia="Times New Roman" w:hAnsi="Times New Roman" w:cs="Times New Roman"/>
          <w:sz w:val="16"/>
          <w:szCs w:val="16"/>
        </w:rPr>
        <w:t xml:space="preserve">                                                                     </w:t>
      </w:r>
      <w:proofErr w:type="gramStart"/>
      <w:r w:rsidRPr="00EE627A">
        <w:rPr>
          <w:rFonts w:ascii="Times New Roman" w:eastAsia="Times New Roman" w:hAnsi="Times New Roman" w:cs="Times New Roman"/>
          <w:sz w:val="16"/>
          <w:szCs w:val="16"/>
        </w:rPr>
        <w:t>№</w:t>
      </w:r>
      <w:r w:rsidR="00C94F3A">
        <w:rPr>
          <w:rFonts w:ascii="Times New Roman" w:eastAsia="Times New Roman" w:hAnsi="Times New Roman" w:cs="Times New Roman"/>
          <w:sz w:val="16"/>
          <w:szCs w:val="16"/>
        </w:rPr>
        <w:t xml:space="preserve">  32</w:t>
      </w:r>
      <w:proofErr w:type="gramEnd"/>
      <w:r w:rsidRPr="00EE627A">
        <w:rPr>
          <w:rFonts w:ascii="Times New Roman" w:eastAsia="Times New Roman" w:hAnsi="Times New Roman" w:cs="Times New Roman"/>
          <w:sz w:val="16"/>
          <w:szCs w:val="16"/>
        </w:rPr>
        <w:t xml:space="preserve">  от 1</w:t>
      </w:r>
      <w:r>
        <w:rPr>
          <w:rFonts w:ascii="Times New Roman" w:eastAsia="Times New Roman" w:hAnsi="Times New Roman" w:cs="Times New Roman"/>
          <w:sz w:val="16"/>
          <w:szCs w:val="16"/>
        </w:rPr>
        <w:t>3 июня</w:t>
      </w:r>
      <w:r w:rsidRPr="00EE627A">
        <w:rPr>
          <w:rFonts w:ascii="Times New Roman" w:eastAsia="Times New Roman" w:hAnsi="Times New Roman" w:cs="Times New Roman"/>
          <w:sz w:val="16"/>
          <w:szCs w:val="16"/>
        </w:rPr>
        <w:t xml:space="preserve"> 201</w:t>
      </w:r>
      <w:r>
        <w:rPr>
          <w:rFonts w:ascii="Times New Roman" w:eastAsia="Times New Roman" w:hAnsi="Times New Roman" w:cs="Times New Roman"/>
          <w:sz w:val="16"/>
          <w:szCs w:val="16"/>
        </w:rPr>
        <w:t>9</w:t>
      </w:r>
      <w:r w:rsidRPr="00EE627A">
        <w:rPr>
          <w:rFonts w:ascii="Times New Roman" w:eastAsia="Times New Roman" w:hAnsi="Times New Roman" w:cs="Times New Roman"/>
          <w:sz w:val="16"/>
          <w:szCs w:val="16"/>
        </w:rPr>
        <w:t xml:space="preserve"> года</w:t>
      </w:r>
    </w:p>
    <w:p w:rsidR="00EE627A" w:rsidRDefault="00EE627A" w:rsidP="00783D89">
      <w:pPr>
        <w:pStyle w:val="ad"/>
        <w:rPr>
          <w:rFonts w:ascii="Times New Roman" w:hAnsi="Times New Roman" w:cs="Times New Roman"/>
          <w:b/>
          <w:sz w:val="24"/>
          <w:szCs w:val="24"/>
        </w:rPr>
      </w:pPr>
    </w:p>
    <w:p w:rsidR="00E93724" w:rsidRPr="00783D89" w:rsidRDefault="00E93724" w:rsidP="004125B8">
      <w:pPr>
        <w:pStyle w:val="ad"/>
        <w:jc w:val="center"/>
        <w:rPr>
          <w:rFonts w:ascii="Times New Roman" w:hAnsi="Times New Roman" w:cs="Times New Roman"/>
          <w:b/>
          <w:sz w:val="24"/>
          <w:szCs w:val="24"/>
        </w:rPr>
      </w:pPr>
      <w:r w:rsidRPr="00783D89">
        <w:rPr>
          <w:rFonts w:ascii="Times New Roman" w:hAnsi="Times New Roman" w:cs="Times New Roman"/>
          <w:b/>
          <w:sz w:val="24"/>
          <w:szCs w:val="24"/>
        </w:rPr>
        <w:t>Порядок</w:t>
      </w:r>
    </w:p>
    <w:p w:rsidR="00E93724" w:rsidRPr="00783D89" w:rsidRDefault="00E93724" w:rsidP="004125B8">
      <w:pPr>
        <w:pStyle w:val="ad"/>
        <w:jc w:val="center"/>
        <w:rPr>
          <w:rFonts w:ascii="Times New Roman" w:hAnsi="Times New Roman" w:cs="Times New Roman"/>
          <w:b/>
          <w:sz w:val="24"/>
          <w:szCs w:val="24"/>
        </w:rPr>
      </w:pPr>
      <w:r w:rsidRPr="00783D89">
        <w:rPr>
          <w:rFonts w:ascii="Times New Roman" w:hAnsi="Times New Roman" w:cs="Times New Roman"/>
          <w:b/>
          <w:sz w:val="24"/>
          <w:szCs w:val="24"/>
        </w:rPr>
        <w:t>формирования, утверждения и ведения плана-графика</w:t>
      </w:r>
      <w:r w:rsidR="004125B8">
        <w:rPr>
          <w:rFonts w:ascii="Times New Roman" w:hAnsi="Times New Roman" w:cs="Times New Roman"/>
          <w:b/>
          <w:sz w:val="24"/>
          <w:szCs w:val="24"/>
        </w:rPr>
        <w:t xml:space="preserve"> </w:t>
      </w:r>
      <w:r w:rsidRPr="00783D89">
        <w:rPr>
          <w:rFonts w:ascii="Times New Roman" w:hAnsi="Times New Roman" w:cs="Times New Roman"/>
          <w:b/>
          <w:sz w:val="24"/>
          <w:szCs w:val="24"/>
        </w:rPr>
        <w:t xml:space="preserve">закупок товаров, работ, услуг на обеспечение муниципальных </w:t>
      </w:r>
      <w:r w:rsidRPr="00C94F3A">
        <w:rPr>
          <w:rFonts w:ascii="Times New Roman" w:hAnsi="Times New Roman" w:cs="Times New Roman"/>
          <w:b/>
          <w:sz w:val="24"/>
          <w:szCs w:val="24"/>
        </w:rPr>
        <w:t xml:space="preserve">нужд </w:t>
      </w:r>
      <w:proofErr w:type="spellStart"/>
      <w:r w:rsidR="00C94F3A" w:rsidRPr="00C94F3A">
        <w:rPr>
          <w:rFonts w:ascii="Times New Roman" w:eastAsia="Times New Roman" w:hAnsi="Times New Roman" w:cs="Times New Roman"/>
          <w:b/>
          <w:color w:val="0D1216"/>
          <w:sz w:val="24"/>
          <w:szCs w:val="24"/>
        </w:rPr>
        <w:t>Тепловского</w:t>
      </w:r>
      <w:proofErr w:type="spellEnd"/>
      <w:r w:rsidR="00C94F3A" w:rsidRPr="00C94F3A">
        <w:rPr>
          <w:rFonts w:ascii="Times New Roman" w:eastAsia="Times New Roman" w:hAnsi="Times New Roman" w:cs="Times New Roman"/>
          <w:b/>
          <w:color w:val="0D1216"/>
          <w:sz w:val="24"/>
          <w:szCs w:val="24"/>
        </w:rPr>
        <w:t xml:space="preserve"> муниципального образования</w:t>
      </w:r>
      <w:r w:rsidR="00C94F3A">
        <w:rPr>
          <w:rFonts w:ascii="Times New Roman" w:eastAsia="Times New Roman" w:hAnsi="Times New Roman" w:cs="Times New Roman"/>
          <w:color w:val="0D1216"/>
          <w:sz w:val="24"/>
          <w:szCs w:val="24"/>
        </w:rPr>
        <w:t xml:space="preserve"> </w:t>
      </w:r>
      <w:proofErr w:type="spellStart"/>
      <w:proofErr w:type="gramStart"/>
      <w:r w:rsidRPr="00783D89">
        <w:rPr>
          <w:rFonts w:ascii="Times New Roman" w:hAnsi="Times New Roman" w:cs="Times New Roman"/>
          <w:b/>
          <w:sz w:val="24"/>
          <w:szCs w:val="24"/>
        </w:rPr>
        <w:t>Перелюбского</w:t>
      </w:r>
      <w:proofErr w:type="spellEnd"/>
      <w:r w:rsidRPr="00783D89">
        <w:rPr>
          <w:rFonts w:ascii="Times New Roman" w:hAnsi="Times New Roman" w:cs="Times New Roman"/>
          <w:b/>
          <w:sz w:val="24"/>
          <w:szCs w:val="24"/>
        </w:rPr>
        <w:t xml:space="preserve">  муниципального</w:t>
      </w:r>
      <w:proofErr w:type="gramEnd"/>
      <w:r w:rsidRPr="00783D89">
        <w:rPr>
          <w:rFonts w:ascii="Times New Roman" w:hAnsi="Times New Roman" w:cs="Times New Roman"/>
          <w:b/>
          <w:sz w:val="24"/>
          <w:szCs w:val="24"/>
        </w:rPr>
        <w:t xml:space="preserve"> района,</w:t>
      </w:r>
      <w:r w:rsidR="004125B8">
        <w:rPr>
          <w:rFonts w:ascii="Times New Roman" w:hAnsi="Times New Roman" w:cs="Times New Roman"/>
          <w:b/>
          <w:sz w:val="24"/>
          <w:szCs w:val="24"/>
        </w:rPr>
        <w:t xml:space="preserve"> </w:t>
      </w:r>
      <w:r w:rsidRPr="00783D89">
        <w:rPr>
          <w:rFonts w:ascii="Times New Roman" w:hAnsi="Times New Roman" w:cs="Times New Roman"/>
          <w:b/>
          <w:sz w:val="24"/>
          <w:szCs w:val="24"/>
        </w:rPr>
        <w:t xml:space="preserve">в том числе казенных </w:t>
      </w:r>
      <w:r w:rsidR="00C94F3A">
        <w:rPr>
          <w:rFonts w:ascii="Times New Roman" w:hAnsi="Times New Roman" w:cs="Times New Roman"/>
          <w:b/>
          <w:sz w:val="24"/>
          <w:szCs w:val="24"/>
        </w:rPr>
        <w:t xml:space="preserve">                                                    </w:t>
      </w:r>
      <w:r w:rsidRPr="00783D89">
        <w:rPr>
          <w:rFonts w:ascii="Times New Roman" w:hAnsi="Times New Roman" w:cs="Times New Roman"/>
          <w:b/>
          <w:sz w:val="24"/>
          <w:szCs w:val="24"/>
        </w:rPr>
        <w:t>и подведомственных им учреждений</w:t>
      </w:r>
    </w:p>
    <w:p w:rsidR="00E93724" w:rsidRPr="00783D89" w:rsidRDefault="00E93724" w:rsidP="00783D89">
      <w:pPr>
        <w:pStyle w:val="ad"/>
        <w:rPr>
          <w:rFonts w:ascii="Times New Roman" w:hAnsi="Times New Roman" w:cs="Times New Roman"/>
          <w:b/>
          <w:sz w:val="24"/>
          <w:szCs w:val="24"/>
        </w:rPr>
      </w:pPr>
    </w:p>
    <w:p w:rsidR="00E93724" w:rsidRPr="00783D89" w:rsidRDefault="004125B8" w:rsidP="004125B8">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93724" w:rsidRPr="00783D89">
        <w:rPr>
          <w:rFonts w:ascii="Times New Roman" w:hAnsi="Times New Roman" w:cs="Times New Roman"/>
          <w:color w:val="000000"/>
          <w:sz w:val="24"/>
          <w:szCs w:val="24"/>
        </w:rPr>
        <w:t>Настоящие требования устанавливают требования к формированию, утверждению и ведению плана-графика закупок товаров, работ, услуг для обеспечения нужд  и муниципальных нужд (далее - закупки) в соответствии с </w:t>
      </w:r>
      <w:hyperlink r:id="rId6" w:anchor="/document/99/499011838/XA00M6G2N3/" w:history="1">
        <w:r w:rsidR="00E93724" w:rsidRPr="00783D89">
          <w:rPr>
            <w:rFonts w:ascii="Times New Roman" w:hAnsi="Times New Roman" w:cs="Times New Roman"/>
            <w:color w:val="000000"/>
            <w:sz w:val="24"/>
            <w:szCs w:val="24"/>
          </w:rPr>
          <w:t>Федеральным законом "О контрактной системе в сфере закупок товаров, работ, услуг для обеспечения государственных  муниципальных нужд"</w:t>
        </w:r>
      </w:hyperlink>
      <w:r w:rsidR="00E93724" w:rsidRPr="00783D89">
        <w:rPr>
          <w:rFonts w:ascii="Times New Roman" w:hAnsi="Times New Roman" w:cs="Times New Roman"/>
          <w:color w:val="000000"/>
          <w:sz w:val="24"/>
          <w:szCs w:val="24"/>
        </w:rPr>
        <w:t>  (далее - Федеральный закон).</w:t>
      </w:r>
    </w:p>
    <w:p w:rsidR="00E93724" w:rsidRPr="00783D89" w:rsidRDefault="00E93724" w:rsidP="004125B8">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2. Порядок формирования, утверждения и ведения плана-графика закупок,</w:t>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устанавливаемый администрацией</w:t>
      </w:r>
      <w:r w:rsidRPr="00783D89">
        <w:rPr>
          <w:rFonts w:ascii="Times New Roman" w:hAnsi="Times New Roman" w:cs="Times New Roman"/>
          <w:sz w:val="24"/>
          <w:szCs w:val="24"/>
        </w:rPr>
        <w:t xml:space="preserve"> </w:t>
      </w:r>
      <w:proofErr w:type="spellStart"/>
      <w:r w:rsidR="00C94F3A">
        <w:rPr>
          <w:rFonts w:ascii="Times New Roman" w:eastAsia="Times New Roman" w:hAnsi="Times New Roman" w:cs="Times New Roman"/>
          <w:color w:val="0D1216"/>
          <w:sz w:val="24"/>
          <w:szCs w:val="24"/>
        </w:rPr>
        <w:t>Тепловского</w:t>
      </w:r>
      <w:proofErr w:type="spellEnd"/>
      <w:r w:rsidR="00C94F3A">
        <w:rPr>
          <w:rFonts w:ascii="Times New Roman" w:eastAsia="Times New Roman" w:hAnsi="Times New Roman" w:cs="Times New Roman"/>
          <w:color w:val="0D1216"/>
          <w:sz w:val="24"/>
          <w:szCs w:val="24"/>
        </w:rPr>
        <w:t xml:space="preserve"> муниципального образования </w:t>
      </w:r>
      <w:proofErr w:type="spellStart"/>
      <w:proofErr w:type="gramStart"/>
      <w:r w:rsidRPr="00783D89">
        <w:rPr>
          <w:rFonts w:ascii="Times New Roman" w:hAnsi="Times New Roman" w:cs="Times New Roman"/>
          <w:color w:val="000000"/>
          <w:sz w:val="24"/>
          <w:szCs w:val="24"/>
        </w:rPr>
        <w:t>Перелюбского</w:t>
      </w:r>
      <w:proofErr w:type="spellEnd"/>
      <w:r w:rsidRPr="00783D89">
        <w:rPr>
          <w:rFonts w:ascii="Times New Roman" w:hAnsi="Times New Roman" w:cs="Times New Roman"/>
          <w:color w:val="000000"/>
          <w:sz w:val="24"/>
          <w:szCs w:val="24"/>
        </w:rPr>
        <w:t xml:space="preserve">  муниципального</w:t>
      </w:r>
      <w:proofErr w:type="gramEnd"/>
      <w:r w:rsidRPr="00783D89">
        <w:rPr>
          <w:rFonts w:ascii="Times New Roman" w:hAnsi="Times New Roman" w:cs="Times New Roman"/>
          <w:color w:val="000000"/>
          <w:sz w:val="24"/>
          <w:szCs w:val="24"/>
        </w:rPr>
        <w:t xml:space="preserve"> района с учетом настоящих требований, в течение 3 дней со дня их утверждения подлежит размещению в единой информационной системе в сфере закупок.</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3. Планы-графики закупок утверждаются в течение 10 рабочих дней следующими заказчиками:</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а) муниципальными заказчиками, действующими от имени </w:t>
      </w:r>
      <w:proofErr w:type="spellStart"/>
      <w:r w:rsidR="00C94F3A">
        <w:rPr>
          <w:rFonts w:ascii="Times New Roman" w:eastAsia="Times New Roman" w:hAnsi="Times New Roman" w:cs="Times New Roman"/>
          <w:color w:val="0D1216"/>
          <w:sz w:val="24"/>
          <w:szCs w:val="24"/>
        </w:rPr>
        <w:t>Тепловского</w:t>
      </w:r>
      <w:proofErr w:type="spellEnd"/>
      <w:r w:rsidR="00C94F3A">
        <w:rPr>
          <w:rFonts w:ascii="Times New Roman" w:eastAsia="Times New Roman" w:hAnsi="Times New Roman" w:cs="Times New Roman"/>
          <w:color w:val="0D1216"/>
          <w:sz w:val="24"/>
          <w:szCs w:val="24"/>
        </w:rPr>
        <w:t xml:space="preserve"> муниципального образования </w:t>
      </w:r>
      <w:proofErr w:type="spellStart"/>
      <w:r w:rsidRPr="00783D89">
        <w:rPr>
          <w:rFonts w:ascii="Times New Roman" w:hAnsi="Times New Roman" w:cs="Times New Roman"/>
          <w:color w:val="000000"/>
          <w:sz w:val="24"/>
          <w:szCs w:val="24"/>
        </w:rPr>
        <w:t>Перелюбского</w:t>
      </w:r>
      <w:proofErr w:type="spellEnd"/>
      <w:r w:rsidRPr="00783D89">
        <w:rPr>
          <w:rFonts w:ascii="Times New Roman" w:hAnsi="Times New Roman" w:cs="Times New Roman"/>
          <w:color w:val="000000"/>
          <w:sz w:val="24"/>
          <w:szCs w:val="24"/>
        </w:rPr>
        <w:t xml:space="preserve"> муниципального района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б) бюджетными учреждениями, созданными муниципальным образованием, за исключением закупок, осуществляемых в соответствии с </w:t>
      </w:r>
      <w:hyperlink r:id="rId7" w:anchor="/document/99/499011838/XA00MEQ2O1/" w:history="1">
        <w:r w:rsidRPr="00783D89">
          <w:rPr>
            <w:rFonts w:ascii="Times New Roman" w:hAnsi="Times New Roman" w:cs="Times New Roman"/>
            <w:color w:val="000000"/>
            <w:sz w:val="24"/>
            <w:szCs w:val="24"/>
          </w:rPr>
          <w:t>частями 2</w:t>
        </w:r>
      </w:hyperlink>
      <w:r w:rsidRPr="00783D89">
        <w:rPr>
          <w:rFonts w:ascii="Times New Roman" w:hAnsi="Times New Roman" w:cs="Times New Roman"/>
          <w:color w:val="000000"/>
          <w:sz w:val="24"/>
          <w:szCs w:val="24"/>
        </w:rPr>
        <w:t> и </w:t>
      </w:r>
      <w:hyperlink r:id="rId8" w:anchor="/document/99/499011838/XA00ME62NT/" w:history="1">
        <w:r w:rsidRPr="00783D89">
          <w:rPr>
            <w:rFonts w:ascii="Times New Roman" w:hAnsi="Times New Roman" w:cs="Times New Roman"/>
            <w:color w:val="000000"/>
            <w:sz w:val="24"/>
            <w:szCs w:val="24"/>
          </w:rPr>
          <w:t>6 статьи 15 Федерального закона</w:t>
        </w:r>
      </w:hyperlink>
      <w:r w:rsidRPr="00783D89">
        <w:rPr>
          <w:rFonts w:ascii="Times New Roman" w:hAnsi="Times New Roman" w:cs="Times New Roman"/>
          <w:color w:val="000000"/>
          <w:sz w:val="24"/>
          <w:szCs w:val="24"/>
        </w:rPr>
        <w:t>, - со дня утверждения планов финансово-хозяйственной деятельности;</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б-1) муниципальные унитарные предприятия, имущество которых принадлежит на муниципальным </w:t>
      </w:r>
      <w:proofErr w:type="gramStart"/>
      <w:r w:rsidRPr="00783D89">
        <w:rPr>
          <w:rFonts w:ascii="Times New Roman" w:hAnsi="Times New Roman" w:cs="Times New Roman"/>
          <w:color w:val="000000"/>
          <w:sz w:val="24"/>
          <w:szCs w:val="24"/>
        </w:rPr>
        <w:t>образованиям,  за</w:t>
      </w:r>
      <w:proofErr w:type="gramEnd"/>
      <w:r w:rsidRPr="00783D89">
        <w:rPr>
          <w:rFonts w:ascii="Times New Roman" w:hAnsi="Times New Roman" w:cs="Times New Roman"/>
          <w:color w:val="000000"/>
          <w:sz w:val="24"/>
          <w:szCs w:val="24"/>
        </w:rPr>
        <w:t xml:space="preserve"> исключением закупок, осуществляемых в соответствии с </w:t>
      </w:r>
      <w:hyperlink r:id="rId9" w:anchor="/document/99/499011838/XA00MC62N8/" w:history="1">
        <w:r w:rsidRPr="00783D89">
          <w:rPr>
            <w:rFonts w:ascii="Times New Roman" w:hAnsi="Times New Roman" w:cs="Times New Roman"/>
            <w:color w:val="000000"/>
            <w:sz w:val="24"/>
            <w:szCs w:val="24"/>
          </w:rPr>
          <w:t>частями 2.1</w:t>
        </w:r>
      </w:hyperlink>
      <w:r w:rsidRPr="00783D89">
        <w:rPr>
          <w:rFonts w:ascii="Times New Roman" w:hAnsi="Times New Roman" w:cs="Times New Roman"/>
          <w:color w:val="000000"/>
          <w:sz w:val="24"/>
          <w:szCs w:val="24"/>
        </w:rPr>
        <w:t> и </w:t>
      </w:r>
      <w:hyperlink r:id="rId10" w:anchor="/document/99/499011838/XA00ME62NT/" w:history="1">
        <w:r w:rsidRPr="00783D89">
          <w:rPr>
            <w:rFonts w:ascii="Times New Roman" w:hAnsi="Times New Roman" w:cs="Times New Roman"/>
            <w:color w:val="000000"/>
            <w:sz w:val="24"/>
            <w:szCs w:val="24"/>
          </w:rPr>
          <w:t>6 статьи 15 Федерального закона</w:t>
        </w:r>
      </w:hyperlink>
      <w:r w:rsidRPr="00783D89">
        <w:rPr>
          <w:rFonts w:ascii="Times New Roman" w:hAnsi="Times New Roman" w:cs="Times New Roman"/>
          <w:color w:val="000000"/>
          <w:sz w:val="24"/>
          <w:szCs w:val="24"/>
        </w:rPr>
        <w:t>, со дня утверждения плана (программы) финансово-хозяйственной деятельности унитарного предприятия;</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автономными учреждениями, муниципальным образованием, в случае, предусмотренном </w:t>
      </w:r>
      <w:hyperlink r:id="rId11" w:anchor="/document/99/499011838/XA00M862NA/" w:history="1">
        <w:r w:rsidRPr="00783D89">
          <w:rPr>
            <w:rFonts w:ascii="Times New Roman" w:hAnsi="Times New Roman" w:cs="Times New Roman"/>
            <w:color w:val="000000"/>
            <w:sz w:val="24"/>
            <w:szCs w:val="24"/>
          </w:rPr>
          <w:t>частью 4 статьи 15 Федерального закона</w:t>
        </w:r>
      </w:hyperlink>
      <w:r w:rsidRPr="00783D89">
        <w:rPr>
          <w:rFonts w:ascii="Times New Roman" w:hAnsi="Times New Roman" w:cs="Times New Roman"/>
          <w:color w:val="000000"/>
          <w:sz w:val="24"/>
          <w:szCs w:val="24"/>
        </w:rPr>
        <w:t>,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г)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муниципальных образований муниципальных контрактов от лица указанных органов, в случаях, предусмотренных </w:t>
      </w:r>
      <w:hyperlink r:id="rId12" w:anchor="/document/99/499011838/XA00ME62NT/" w:history="1">
        <w:r w:rsidRPr="00783D89">
          <w:rPr>
            <w:rFonts w:ascii="Times New Roman" w:hAnsi="Times New Roman" w:cs="Times New Roman"/>
            <w:color w:val="000000"/>
            <w:sz w:val="24"/>
            <w:szCs w:val="24"/>
          </w:rPr>
          <w:t>частью 6 статьи 15 Федерального закона</w:t>
        </w:r>
      </w:hyperlink>
      <w:r w:rsidRPr="00783D89">
        <w:rPr>
          <w:rFonts w:ascii="Times New Roman" w:hAnsi="Times New Roman" w:cs="Times New Roman"/>
          <w:color w:val="000000"/>
          <w:sz w:val="24"/>
          <w:szCs w:val="24"/>
        </w:rPr>
        <w:t xml:space="preserve">, - со дня доведения на соответствующий лицевой счет по переданным полномочиям объема прав в денежном </w:t>
      </w:r>
      <w:r w:rsidRPr="00783D89">
        <w:rPr>
          <w:rFonts w:ascii="Times New Roman" w:hAnsi="Times New Roman" w:cs="Times New Roman"/>
          <w:color w:val="000000"/>
          <w:sz w:val="24"/>
          <w:szCs w:val="24"/>
        </w:rPr>
        <w:lastRenderedPageBreak/>
        <w:t>выражении на принятие и (или) исполнение обязательств в соответствии с бюджетным законодательством Российской Федерации.</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4. Планы-графики закупок формируются заказчиками, указанными в </w:t>
      </w:r>
      <w:hyperlink r:id="rId13" w:anchor="/document/99/420279584/XA00M2O2MP/" w:tgtFrame="_self" w:history="1">
        <w:r w:rsidRPr="00783D89">
          <w:rPr>
            <w:rFonts w:ascii="Times New Roman" w:hAnsi="Times New Roman" w:cs="Times New Roman"/>
            <w:color w:val="000000"/>
            <w:sz w:val="24"/>
            <w:szCs w:val="24"/>
          </w:rPr>
          <w:t>пункте 3 настоящих требований</w:t>
        </w:r>
      </w:hyperlink>
      <w:r w:rsidRPr="00783D89">
        <w:rPr>
          <w:rFonts w:ascii="Times New Roman" w:hAnsi="Times New Roman" w:cs="Times New Roman"/>
          <w:color w:val="000000"/>
          <w:sz w:val="24"/>
          <w:szCs w:val="24"/>
        </w:rPr>
        <w:t>, ежегодно на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а) заказчики, указанные в </w:t>
      </w:r>
      <w:hyperlink r:id="rId14" w:anchor="/document/99/420279584/XA00M3A2MS/" w:tgtFrame="_self" w:history="1">
        <w:r w:rsidRPr="00783D89">
          <w:rPr>
            <w:rFonts w:ascii="Times New Roman" w:hAnsi="Times New Roman" w:cs="Times New Roman"/>
            <w:color w:val="000000"/>
            <w:sz w:val="24"/>
            <w:szCs w:val="24"/>
          </w:rPr>
          <w:t>подпункте "а" пункта 3 настоящих требований</w:t>
        </w:r>
      </w:hyperlink>
      <w:r w:rsidRPr="00783D89">
        <w:rPr>
          <w:rFonts w:ascii="Times New Roman" w:hAnsi="Times New Roman" w:cs="Times New Roman"/>
          <w:color w:val="000000"/>
          <w:sz w:val="24"/>
          <w:szCs w:val="24"/>
        </w:rPr>
        <w:t>, - в сроки, установленные главными распорядителями местного бюджета, органами управления территориальными государственными внебюджетными фондами, но не позднее сроков, установленных администрацией</w:t>
      </w:r>
      <w:r w:rsidR="00C81F85">
        <w:rPr>
          <w:rFonts w:ascii="Times New Roman" w:hAnsi="Times New Roman" w:cs="Times New Roman"/>
          <w:color w:val="000000"/>
          <w:sz w:val="24"/>
          <w:szCs w:val="24"/>
        </w:rPr>
        <w:t xml:space="preserve"> </w:t>
      </w:r>
      <w:proofErr w:type="spellStart"/>
      <w:r w:rsidR="00C81F85">
        <w:rPr>
          <w:rFonts w:ascii="Times New Roman" w:eastAsia="Times New Roman" w:hAnsi="Times New Roman" w:cs="Times New Roman"/>
          <w:color w:val="0D1216"/>
          <w:sz w:val="24"/>
          <w:szCs w:val="24"/>
        </w:rPr>
        <w:t>Тепловского</w:t>
      </w:r>
      <w:proofErr w:type="spellEnd"/>
      <w:r w:rsidR="00C81F85">
        <w:rPr>
          <w:rFonts w:ascii="Times New Roman" w:eastAsia="Times New Roman" w:hAnsi="Times New Roman" w:cs="Times New Roman"/>
          <w:color w:val="0D1216"/>
          <w:sz w:val="24"/>
          <w:szCs w:val="24"/>
        </w:rPr>
        <w:t xml:space="preserve"> муниципального образования</w:t>
      </w:r>
      <w:r w:rsidR="00C81F85">
        <w:rPr>
          <w:rFonts w:ascii="Times New Roman" w:hAnsi="Times New Roman" w:cs="Times New Roman"/>
          <w:color w:val="000000"/>
          <w:sz w:val="24"/>
          <w:szCs w:val="24"/>
        </w:rPr>
        <w:t xml:space="preserve"> </w:t>
      </w:r>
      <w:proofErr w:type="spellStart"/>
      <w:r w:rsidRPr="00783D89">
        <w:rPr>
          <w:rFonts w:ascii="Times New Roman" w:hAnsi="Times New Roman" w:cs="Times New Roman"/>
          <w:color w:val="000000"/>
          <w:sz w:val="24"/>
          <w:szCs w:val="24"/>
        </w:rPr>
        <w:t>Перелюбского</w:t>
      </w:r>
      <w:proofErr w:type="spellEnd"/>
      <w:r w:rsidRPr="00783D89">
        <w:rPr>
          <w:rFonts w:ascii="Times New Roman" w:hAnsi="Times New Roman" w:cs="Times New Roman"/>
          <w:color w:val="000000"/>
          <w:sz w:val="24"/>
          <w:szCs w:val="24"/>
        </w:rPr>
        <w:t xml:space="preserve"> муниципального района:</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формируют планы-графики закупок после внесения проекта решения о бюджете на рассмотрение представительного органа </w:t>
      </w:r>
      <w:r w:rsidR="00C81F85">
        <w:rPr>
          <w:rFonts w:ascii="Times New Roman" w:hAnsi="Times New Roman" w:cs="Times New Roman"/>
          <w:color w:val="000000"/>
          <w:sz w:val="24"/>
          <w:szCs w:val="24"/>
        </w:rPr>
        <w:t xml:space="preserve"> </w:t>
      </w:r>
      <w:proofErr w:type="spellStart"/>
      <w:r w:rsidR="00C81F85">
        <w:rPr>
          <w:rFonts w:ascii="Times New Roman" w:eastAsia="Times New Roman" w:hAnsi="Times New Roman" w:cs="Times New Roman"/>
          <w:color w:val="0D1216"/>
          <w:sz w:val="24"/>
          <w:szCs w:val="24"/>
        </w:rPr>
        <w:t>Тепловского</w:t>
      </w:r>
      <w:proofErr w:type="spellEnd"/>
      <w:r w:rsidR="00C81F85">
        <w:rPr>
          <w:rFonts w:ascii="Times New Roman" w:eastAsia="Times New Roman" w:hAnsi="Times New Roman" w:cs="Times New Roman"/>
          <w:color w:val="0D1216"/>
          <w:sz w:val="24"/>
          <w:szCs w:val="24"/>
        </w:rPr>
        <w:t xml:space="preserve"> муниципального образования </w:t>
      </w:r>
      <w:proofErr w:type="spellStart"/>
      <w:r w:rsidRPr="00783D89">
        <w:rPr>
          <w:rFonts w:ascii="Times New Roman" w:hAnsi="Times New Roman" w:cs="Times New Roman"/>
          <w:color w:val="000000"/>
          <w:sz w:val="24"/>
          <w:szCs w:val="24"/>
        </w:rPr>
        <w:t>Перелюбского</w:t>
      </w:r>
      <w:proofErr w:type="spellEnd"/>
      <w:r w:rsidRPr="00783D89">
        <w:rPr>
          <w:rFonts w:ascii="Times New Roman" w:hAnsi="Times New Roman" w:cs="Times New Roman"/>
          <w:color w:val="000000"/>
          <w:sz w:val="24"/>
          <w:szCs w:val="24"/>
        </w:rPr>
        <w:t xml:space="preserve"> муниципального района;</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б) заказчики, указанные в </w:t>
      </w:r>
      <w:hyperlink r:id="rId15" w:anchor="/document/99/420279584/XA00M2U2M0/" w:tgtFrame="_self" w:history="1">
        <w:r w:rsidRPr="00783D89">
          <w:rPr>
            <w:rFonts w:ascii="Times New Roman" w:hAnsi="Times New Roman" w:cs="Times New Roman"/>
            <w:color w:val="000000"/>
            <w:sz w:val="24"/>
            <w:szCs w:val="24"/>
          </w:rPr>
          <w:t>подпункте "б" пункта 3 настоящих требований</w:t>
        </w:r>
      </w:hyperlink>
      <w:r w:rsidRPr="00783D89">
        <w:rPr>
          <w:rFonts w:ascii="Times New Roman" w:hAnsi="Times New Roman" w:cs="Times New Roman"/>
          <w:color w:val="000000"/>
          <w:sz w:val="24"/>
          <w:szCs w:val="24"/>
        </w:rPr>
        <w:t xml:space="preserve">, - в сроки, установленные органами, осуществляющими функции и полномочия их учредителя, но не позднее сроков, установленных Администрацией </w:t>
      </w:r>
      <w:proofErr w:type="spellStart"/>
      <w:r w:rsidR="00C81F85">
        <w:rPr>
          <w:rFonts w:ascii="Times New Roman" w:eastAsia="Times New Roman" w:hAnsi="Times New Roman" w:cs="Times New Roman"/>
          <w:color w:val="0D1216"/>
          <w:sz w:val="24"/>
          <w:szCs w:val="24"/>
        </w:rPr>
        <w:t>Тепловского</w:t>
      </w:r>
      <w:proofErr w:type="spellEnd"/>
      <w:r w:rsidR="00C81F85">
        <w:rPr>
          <w:rFonts w:ascii="Times New Roman" w:eastAsia="Times New Roman" w:hAnsi="Times New Roman" w:cs="Times New Roman"/>
          <w:color w:val="0D1216"/>
          <w:sz w:val="24"/>
          <w:szCs w:val="24"/>
        </w:rPr>
        <w:t xml:space="preserve"> муниципального образования </w:t>
      </w:r>
      <w:proofErr w:type="spellStart"/>
      <w:r w:rsidRPr="00783D89">
        <w:rPr>
          <w:rFonts w:ascii="Times New Roman" w:hAnsi="Times New Roman" w:cs="Times New Roman"/>
          <w:color w:val="000000"/>
          <w:sz w:val="24"/>
          <w:szCs w:val="24"/>
        </w:rPr>
        <w:t>Перелюбского</w:t>
      </w:r>
      <w:proofErr w:type="spellEnd"/>
      <w:r w:rsidRPr="00783D89">
        <w:rPr>
          <w:rFonts w:ascii="Times New Roman" w:hAnsi="Times New Roman" w:cs="Times New Roman"/>
          <w:color w:val="000000"/>
          <w:sz w:val="24"/>
          <w:szCs w:val="24"/>
        </w:rPr>
        <w:t xml:space="preserve"> муниципального</w:t>
      </w:r>
      <w:r w:rsidR="004B6D7F">
        <w:rPr>
          <w:rFonts w:ascii="Times New Roman" w:hAnsi="Times New Roman" w:cs="Times New Roman"/>
          <w:color w:val="000000"/>
          <w:sz w:val="24"/>
          <w:szCs w:val="24"/>
        </w:rPr>
        <w:t xml:space="preserve"> района</w:t>
      </w:r>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формируют планы-графики закупок после внесения проекта решения о бюджете на рассмотрение представительного органа </w:t>
      </w:r>
      <w:proofErr w:type="spellStart"/>
      <w:r w:rsidR="00C81F85">
        <w:rPr>
          <w:rFonts w:ascii="Times New Roman" w:eastAsia="Times New Roman" w:hAnsi="Times New Roman" w:cs="Times New Roman"/>
          <w:color w:val="0D1216"/>
          <w:sz w:val="24"/>
          <w:szCs w:val="24"/>
        </w:rPr>
        <w:t>Тепловского</w:t>
      </w:r>
      <w:proofErr w:type="spellEnd"/>
      <w:r w:rsidR="00C81F85">
        <w:rPr>
          <w:rFonts w:ascii="Times New Roman" w:eastAsia="Times New Roman" w:hAnsi="Times New Roman" w:cs="Times New Roman"/>
          <w:color w:val="0D1216"/>
          <w:sz w:val="24"/>
          <w:szCs w:val="24"/>
        </w:rPr>
        <w:t xml:space="preserve"> муниципального образования </w:t>
      </w:r>
      <w:proofErr w:type="spellStart"/>
      <w:r w:rsidRPr="00783D89">
        <w:rPr>
          <w:rFonts w:ascii="Times New Roman" w:hAnsi="Times New Roman" w:cs="Times New Roman"/>
          <w:color w:val="000000"/>
          <w:sz w:val="24"/>
          <w:szCs w:val="24"/>
        </w:rPr>
        <w:t>Перелюбского</w:t>
      </w:r>
      <w:proofErr w:type="spellEnd"/>
      <w:r w:rsidRPr="00783D89">
        <w:rPr>
          <w:rFonts w:ascii="Times New Roman" w:hAnsi="Times New Roman" w:cs="Times New Roman"/>
          <w:color w:val="000000"/>
          <w:sz w:val="24"/>
          <w:szCs w:val="24"/>
        </w:rPr>
        <w:t xml:space="preserve"> муниципального района;</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утверждают планы-графики закупок после их уточнения (при необходимости) и утверждения планов финансово-хозяйственной деятельности;</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б-1) заказчики, указанные в </w:t>
      </w:r>
      <w:hyperlink r:id="rId16" w:anchor="/document/99/420279584/XA00M3S2MH/" w:tgtFrame="_self" w:history="1">
        <w:r w:rsidRPr="00783D89">
          <w:rPr>
            <w:rFonts w:ascii="Times New Roman" w:hAnsi="Times New Roman" w:cs="Times New Roman"/>
            <w:color w:val="000000"/>
            <w:sz w:val="24"/>
            <w:szCs w:val="24"/>
          </w:rPr>
          <w:t>подпункте "б-1" пункта 3 настоящих требований</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r:id="rId17" w:anchor="/document/99/420279584/XA00M2O2MP/" w:tgtFrame="_self" w:history="1">
        <w:r w:rsidRPr="00783D89">
          <w:rPr>
            <w:rFonts w:ascii="Times New Roman" w:hAnsi="Times New Roman" w:cs="Times New Roman"/>
            <w:color w:val="000000"/>
            <w:sz w:val="24"/>
            <w:szCs w:val="24"/>
          </w:rPr>
          <w:t>пунктом 3 настоящих требований</w:t>
        </w:r>
      </w:hyperlink>
      <w:r w:rsidRPr="00783D89">
        <w:rPr>
          <w:rFonts w:ascii="Times New Roman" w:hAnsi="Times New Roman" w:cs="Times New Roman"/>
          <w:color w:val="000000"/>
          <w:sz w:val="24"/>
          <w:szCs w:val="24"/>
        </w:rPr>
        <w:t>;</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заказчики, указанные в </w:t>
      </w:r>
      <w:hyperlink r:id="rId18" w:anchor="/document/99/420279584/XA00M3G2M3/" w:tgtFrame="_self" w:history="1">
        <w:r w:rsidRPr="00783D89">
          <w:rPr>
            <w:rFonts w:ascii="Times New Roman" w:hAnsi="Times New Roman" w:cs="Times New Roman"/>
            <w:color w:val="000000"/>
            <w:sz w:val="24"/>
            <w:szCs w:val="24"/>
          </w:rPr>
          <w:t>подпункте "в" пункта 3 настоящих требований</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 xml:space="preserve">формируют планы-графики закупок после внесения проекта представительного органа </w:t>
      </w:r>
      <w:proofErr w:type="spellStart"/>
      <w:r w:rsidRPr="00783D89">
        <w:rPr>
          <w:rFonts w:ascii="Times New Roman" w:hAnsi="Times New Roman" w:cs="Times New Roman"/>
          <w:color w:val="000000"/>
          <w:sz w:val="24"/>
          <w:szCs w:val="24"/>
        </w:rPr>
        <w:t>Перелюбского</w:t>
      </w:r>
      <w:proofErr w:type="spellEnd"/>
      <w:r w:rsidRPr="00783D89">
        <w:rPr>
          <w:rFonts w:ascii="Times New Roman" w:hAnsi="Times New Roman" w:cs="Times New Roman"/>
          <w:color w:val="000000"/>
          <w:sz w:val="24"/>
          <w:szCs w:val="24"/>
        </w:rPr>
        <w:t> муниципального района;</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утверждают планы-графики закупок после их уточнения (при необходимости) и заключения соглашений о предоставлении субсидий;</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г) заказчики, указанные в </w:t>
      </w:r>
      <w:hyperlink r:id="rId19" w:anchor="/document/99/420279584/XA00M5Q2MD/" w:tgtFrame="_self" w:history="1">
        <w:r w:rsidRPr="00783D89">
          <w:rPr>
            <w:rFonts w:ascii="Times New Roman" w:hAnsi="Times New Roman" w:cs="Times New Roman"/>
            <w:color w:val="000000"/>
            <w:sz w:val="24"/>
            <w:szCs w:val="24"/>
          </w:rPr>
          <w:t>подпункте "г" пункта 3 настоящих требований</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 xml:space="preserve">формируют планы-графики закупок после внесения проекта закона (решения) о бюджете на рассмотрение  представительного органа </w:t>
      </w:r>
      <w:proofErr w:type="spellStart"/>
      <w:r w:rsidR="00C81F85">
        <w:rPr>
          <w:rFonts w:ascii="Times New Roman" w:eastAsia="Times New Roman" w:hAnsi="Times New Roman" w:cs="Times New Roman"/>
          <w:color w:val="0D1216"/>
          <w:sz w:val="24"/>
          <w:szCs w:val="24"/>
        </w:rPr>
        <w:t>Тепловского</w:t>
      </w:r>
      <w:proofErr w:type="spellEnd"/>
      <w:r w:rsidR="00C81F85">
        <w:rPr>
          <w:rFonts w:ascii="Times New Roman" w:eastAsia="Times New Roman" w:hAnsi="Times New Roman" w:cs="Times New Roman"/>
          <w:color w:val="0D1216"/>
          <w:sz w:val="24"/>
          <w:szCs w:val="24"/>
        </w:rPr>
        <w:t xml:space="preserve"> муниципального образования </w:t>
      </w:r>
      <w:bookmarkStart w:id="0" w:name="_GoBack"/>
      <w:bookmarkEnd w:id="0"/>
      <w:proofErr w:type="spellStart"/>
      <w:r w:rsidRPr="00783D89">
        <w:rPr>
          <w:rFonts w:ascii="Times New Roman" w:hAnsi="Times New Roman" w:cs="Times New Roman"/>
          <w:color w:val="000000"/>
          <w:sz w:val="24"/>
          <w:szCs w:val="24"/>
        </w:rPr>
        <w:t>Перелюбского</w:t>
      </w:r>
      <w:proofErr w:type="spellEnd"/>
      <w:r w:rsidRPr="00783D89">
        <w:rPr>
          <w:rFonts w:ascii="Times New Roman" w:hAnsi="Times New Roman" w:cs="Times New Roman"/>
          <w:color w:val="000000"/>
          <w:sz w:val="24"/>
          <w:szCs w:val="24"/>
        </w:rPr>
        <w:t> муниципального района</w:t>
      </w:r>
      <w:r w:rsidR="004B6D7F">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5.Формирование, утверждение и ведение планов-графиков закупок заказчиками, указанными в </w:t>
      </w:r>
      <w:hyperlink r:id="rId20" w:anchor="/document/99/420279584/XA00M5Q2MD/" w:tgtFrame="_self" w:history="1">
        <w:r w:rsidRPr="00783D89">
          <w:rPr>
            <w:rFonts w:ascii="Times New Roman" w:hAnsi="Times New Roman" w:cs="Times New Roman"/>
            <w:color w:val="000000"/>
            <w:sz w:val="24"/>
            <w:szCs w:val="24"/>
          </w:rPr>
          <w:t>подпункте "г" пункта 3 настоящих требований</w:t>
        </w:r>
      </w:hyperlink>
      <w:r w:rsidRPr="00783D89">
        <w:rPr>
          <w:rFonts w:ascii="Times New Roman" w:hAnsi="Times New Roman" w:cs="Times New Roman"/>
          <w:color w:val="000000"/>
          <w:sz w:val="24"/>
          <w:szCs w:val="24"/>
        </w:rPr>
        <w:t>, осуществляется от лица соответствующих органов местного самоуправления, передавших этим заказчикам свои полномочия.</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lastRenderedPageBreak/>
        <w:t>6.В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21" w:anchor="/document/99/499011838/XA00M7A2N2/" w:history="1">
        <w:r w:rsidRPr="00783D89">
          <w:rPr>
            <w:rFonts w:ascii="Times New Roman" w:hAnsi="Times New Roman" w:cs="Times New Roman"/>
            <w:color w:val="000000"/>
            <w:sz w:val="24"/>
            <w:szCs w:val="24"/>
          </w:rPr>
          <w:t>частью 2 статьи 24 Федерального закона</w:t>
        </w:r>
      </w:hyperlink>
      <w:r w:rsidRPr="00783D89">
        <w:rPr>
          <w:rFonts w:ascii="Times New Roman" w:hAnsi="Times New Roman" w:cs="Times New Roman"/>
          <w:color w:val="000000"/>
          <w:sz w:val="24"/>
          <w:szCs w:val="24"/>
        </w:rPr>
        <w:t>,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22" w:anchor="/document/99/499011838/XA00MGG2NG/" w:history="1">
        <w:r w:rsidRPr="00783D89">
          <w:rPr>
            <w:rFonts w:ascii="Times New Roman" w:hAnsi="Times New Roman" w:cs="Times New Roman"/>
            <w:color w:val="000000"/>
            <w:sz w:val="24"/>
            <w:szCs w:val="24"/>
          </w:rPr>
          <w:t>статьей 111 Федерального закона</w:t>
        </w:r>
      </w:hyperlink>
      <w:r w:rsidRPr="00783D89">
        <w:rPr>
          <w:rFonts w:ascii="Times New Roman" w:hAnsi="Times New Roman" w:cs="Times New Roman"/>
          <w:color w:val="000000"/>
          <w:sz w:val="24"/>
          <w:szCs w:val="24"/>
        </w:rPr>
        <w:t>.</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7. В случае если определение поставщиков (подрядчиков, исполнителей) для заказчиков, указанных в </w:t>
      </w:r>
      <w:hyperlink r:id="rId23" w:anchor="/document/99/420279584/XA00M2O2MP/" w:tgtFrame="_self" w:history="1">
        <w:r w:rsidRPr="00783D89">
          <w:rPr>
            <w:rFonts w:ascii="Times New Roman" w:hAnsi="Times New Roman" w:cs="Times New Roman"/>
            <w:color w:val="000000"/>
            <w:sz w:val="24"/>
            <w:szCs w:val="24"/>
          </w:rPr>
          <w:t>пункте 3 настоящих требований</w:t>
        </w:r>
      </w:hyperlink>
      <w:r w:rsidRPr="00783D89">
        <w:rPr>
          <w:rFonts w:ascii="Times New Roman" w:hAnsi="Times New Roman" w:cs="Times New Roman"/>
          <w:color w:val="000000"/>
          <w:sz w:val="24"/>
          <w:szCs w:val="24"/>
        </w:rPr>
        <w:t>,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24" w:anchor="/document/99/499011838/XA00MBE2N0/" w:history="1">
        <w:r w:rsidRPr="00783D89">
          <w:rPr>
            <w:rFonts w:ascii="Times New Roman" w:hAnsi="Times New Roman" w:cs="Times New Roman"/>
            <w:color w:val="000000"/>
            <w:sz w:val="24"/>
            <w:szCs w:val="24"/>
          </w:rPr>
          <w:t>статьей 26 Федерального закона</w:t>
        </w:r>
      </w:hyperlink>
      <w:r w:rsidRPr="00783D89">
        <w:rPr>
          <w:rFonts w:ascii="Times New Roman" w:hAnsi="Times New Roman" w:cs="Times New Roman"/>
          <w:color w:val="000000"/>
          <w:sz w:val="24"/>
          <w:szCs w:val="24"/>
        </w:rPr>
        <w:t>,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8.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w:t>
      </w:r>
      <w:hyperlink r:id="rId25" w:anchor="/document/99/499011838/XA00M6G2N3/" w:history="1">
        <w:r w:rsidRPr="00783D89">
          <w:rPr>
            <w:rFonts w:ascii="Times New Roman" w:hAnsi="Times New Roman" w:cs="Times New Roman"/>
            <w:color w:val="000000"/>
            <w:sz w:val="24"/>
            <w:szCs w:val="24"/>
          </w:rPr>
          <w:t>Федеральным законом</w:t>
        </w:r>
      </w:hyperlink>
      <w:r w:rsidRPr="00783D89">
        <w:rPr>
          <w:rFonts w:ascii="Times New Roman" w:hAnsi="Times New Roman" w:cs="Times New Roman"/>
          <w:color w:val="000000"/>
          <w:sz w:val="24"/>
          <w:szCs w:val="24"/>
        </w:rPr>
        <w:t>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9. В случае если период осуществления закупки, включаемой в план-график закупок заказчиков, указанных в </w:t>
      </w:r>
      <w:hyperlink r:id="rId26" w:anchor="/document/99/420279584/XA00M2O2MP/" w:tgtFrame="_self" w:history="1">
        <w:r w:rsidRPr="00783D89">
          <w:rPr>
            <w:rFonts w:ascii="Times New Roman" w:hAnsi="Times New Roman" w:cs="Times New Roman"/>
            <w:color w:val="000000"/>
            <w:sz w:val="24"/>
            <w:szCs w:val="24"/>
          </w:rPr>
          <w:t>пункте 3 настоящих требований</w:t>
        </w:r>
      </w:hyperlink>
      <w:r w:rsidRPr="00783D89">
        <w:rPr>
          <w:rFonts w:ascii="Times New Roman" w:hAnsi="Times New Roman" w:cs="Times New Roman"/>
          <w:color w:val="000000"/>
          <w:sz w:val="24"/>
          <w:szCs w:val="24"/>
        </w:rPr>
        <w:t>,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10. Заказчики, указанные в </w:t>
      </w:r>
      <w:hyperlink r:id="rId27" w:anchor="/document/99/420279584/XA00M2O2MP/" w:tgtFrame="_self" w:history="1">
        <w:r w:rsidRPr="00783D89">
          <w:rPr>
            <w:rFonts w:ascii="Times New Roman" w:hAnsi="Times New Roman" w:cs="Times New Roman"/>
            <w:color w:val="000000"/>
            <w:sz w:val="24"/>
            <w:szCs w:val="24"/>
          </w:rPr>
          <w:t>пункте 3 настоящих требований</w:t>
        </w:r>
      </w:hyperlink>
      <w:r w:rsidRPr="00783D89">
        <w:rPr>
          <w:rFonts w:ascii="Times New Roman" w:hAnsi="Times New Roman" w:cs="Times New Roman"/>
          <w:color w:val="000000"/>
          <w:sz w:val="24"/>
          <w:szCs w:val="24"/>
        </w:rPr>
        <w:t>, ведут планы-графики закупок в соответствии с положениями </w:t>
      </w:r>
      <w:hyperlink r:id="rId28" w:anchor="/document/99/499011838/XA00M6G2N3/" w:history="1">
        <w:r w:rsidRPr="00783D89">
          <w:rPr>
            <w:rFonts w:ascii="Times New Roman" w:hAnsi="Times New Roman" w:cs="Times New Roman"/>
            <w:color w:val="000000"/>
            <w:sz w:val="24"/>
            <w:szCs w:val="24"/>
          </w:rPr>
          <w:t>Федерального закона</w:t>
        </w:r>
      </w:hyperlink>
      <w:r w:rsidRPr="00783D89">
        <w:rPr>
          <w:rFonts w:ascii="Times New Roman" w:hAnsi="Times New Roman" w:cs="Times New Roman"/>
          <w:color w:val="000000"/>
          <w:sz w:val="24"/>
          <w:szCs w:val="24"/>
        </w:rPr>
        <w:t>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отмена заказчиком закупки, предусмотренной планом-графиком закупок;</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д) выдача предписания органами контроля, определенными </w:t>
      </w:r>
      <w:hyperlink r:id="rId29" w:anchor="/document/99/499011838/XA00MEU2N7/" w:history="1">
        <w:r w:rsidRPr="00783D89">
          <w:rPr>
            <w:rFonts w:ascii="Times New Roman" w:hAnsi="Times New Roman" w:cs="Times New Roman"/>
            <w:color w:val="000000"/>
            <w:sz w:val="24"/>
            <w:szCs w:val="24"/>
          </w:rPr>
          <w:t>статьей 99 Федерального закона</w:t>
        </w:r>
      </w:hyperlink>
      <w:r w:rsidRPr="00783D89">
        <w:rPr>
          <w:rFonts w:ascii="Times New Roman" w:hAnsi="Times New Roman" w:cs="Times New Roman"/>
          <w:color w:val="000000"/>
          <w:sz w:val="24"/>
          <w:szCs w:val="24"/>
        </w:rPr>
        <w:t>, в том числе об аннулировании процедуры определения поставщиков (подрядчиков, исполнителей);</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е) реализация решения, принятого заказчиком по итогам обязательного общественного обсуждения закупки;</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ж) возникновение обстоятельств, предвидеть которые на дату утверждения плана-графика закупок было невозможно;</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з) иные случаи, установленные высшим исполнительным органом государственной власти субъекта Российской Федерации, местной администрацией впорядке формирования, утверждения и ведения планов-графиков закупок.</w:t>
      </w:r>
    </w:p>
    <w:p w:rsidR="00405D66"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lastRenderedPageBreak/>
        <w:t>11. Внесение изменений в план-график закупок по каждому объекту закупки может осуще</w:t>
      </w:r>
      <w:r w:rsidR="00405D66" w:rsidRPr="00783D89">
        <w:rPr>
          <w:rFonts w:ascii="Times New Roman" w:hAnsi="Times New Roman" w:cs="Times New Roman"/>
          <w:color w:val="000000"/>
          <w:sz w:val="24"/>
          <w:szCs w:val="24"/>
        </w:rPr>
        <w:t xml:space="preserve">ствляться не позднее, чем за 1 </w:t>
      </w:r>
      <w:r w:rsidRPr="00783D89">
        <w:rPr>
          <w:rFonts w:ascii="Times New Roman" w:hAnsi="Times New Roman" w:cs="Times New Roman"/>
          <w:color w:val="000000"/>
          <w:sz w:val="24"/>
          <w:szCs w:val="24"/>
        </w:rPr>
        <w:t xml:space="preserve">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w:t>
      </w:r>
      <w:r w:rsidR="00405D66" w:rsidRPr="00783D89">
        <w:rPr>
          <w:rFonts w:ascii="Times New Roman" w:hAnsi="Times New Roman" w:cs="Times New Roman"/>
          <w:color w:val="000000"/>
          <w:sz w:val="24"/>
          <w:szCs w:val="24"/>
        </w:rPr>
        <w:t>.</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30" w:anchor="/document/99/499011838/XA00MC42NH/" w:history="1">
        <w:r w:rsidRPr="00783D89">
          <w:rPr>
            <w:rFonts w:ascii="Times New Roman" w:hAnsi="Times New Roman" w:cs="Times New Roman"/>
            <w:color w:val="000000"/>
            <w:sz w:val="24"/>
            <w:szCs w:val="24"/>
          </w:rPr>
          <w:t>статьей 82 Федерального закона</w:t>
        </w:r>
      </w:hyperlink>
      <w:r w:rsidRPr="00783D89">
        <w:rPr>
          <w:rFonts w:ascii="Times New Roman" w:hAnsi="Times New Roman" w:cs="Times New Roman"/>
          <w:color w:val="000000"/>
          <w:sz w:val="24"/>
          <w:szCs w:val="24"/>
        </w:rPr>
        <w:t>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1" w:anchor="/document/99/499011838/XA00MIQ2OI/" w:history="1">
        <w:r w:rsidRPr="00783D89">
          <w:rPr>
            <w:rFonts w:ascii="Times New Roman" w:hAnsi="Times New Roman" w:cs="Times New Roman"/>
            <w:color w:val="000000"/>
            <w:sz w:val="24"/>
            <w:szCs w:val="24"/>
          </w:rPr>
          <w:t>пунктом 9 части 1 статьи 93 Федерального закона</w:t>
        </w:r>
      </w:hyperlink>
      <w:r w:rsidRPr="00783D89">
        <w:rPr>
          <w:rFonts w:ascii="Times New Roman" w:hAnsi="Times New Roman" w:cs="Times New Roman"/>
          <w:color w:val="000000"/>
          <w:sz w:val="24"/>
          <w:szCs w:val="24"/>
        </w:rPr>
        <w:t> - в день заключения контракта.</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12.1. В случае осуществления закупок в соответствии с </w:t>
      </w:r>
      <w:hyperlink r:id="rId32" w:anchor="/document/99/499011838/XA00M5Q2MV/" w:history="1">
        <w:r w:rsidRPr="00783D89">
          <w:rPr>
            <w:rFonts w:ascii="Times New Roman" w:hAnsi="Times New Roman" w:cs="Times New Roman"/>
            <w:color w:val="000000"/>
            <w:sz w:val="24"/>
            <w:szCs w:val="24"/>
          </w:rPr>
          <w:t>частями 2</w:t>
        </w:r>
      </w:hyperlink>
      <w:r w:rsidRPr="00783D89">
        <w:rPr>
          <w:rFonts w:ascii="Times New Roman" w:hAnsi="Times New Roman" w:cs="Times New Roman"/>
          <w:color w:val="000000"/>
          <w:sz w:val="24"/>
          <w:szCs w:val="24"/>
        </w:rPr>
        <w:t>, </w:t>
      </w:r>
      <w:hyperlink r:id="rId33" w:anchor="/document/99/499011838/XA00M2M2M9/" w:history="1">
        <w:r w:rsidRPr="00783D89">
          <w:rPr>
            <w:rFonts w:ascii="Times New Roman" w:hAnsi="Times New Roman" w:cs="Times New Roman"/>
            <w:color w:val="000000"/>
            <w:sz w:val="24"/>
            <w:szCs w:val="24"/>
          </w:rPr>
          <w:t>4</w:t>
        </w:r>
      </w:hyperlink>
      <w:r w:rsidRPr="00783D89">
        <w:rPr>
          <w:rFonts w:ascii="Times New Roman" w:hAnsi="Times New Roman" w:cs="Times New Roman"/>
          <w:color w:val="000000"/>
          <w:sz w:val="24"/>
          <w:szCs w:val="24"/>
        </w:rPr>
        <w:t>-</w:t>
      </w:r>
      <w:hyperlink r:id="rId34" w:anchor="/document/99/499011838/XA00M4Q2MJ/" w:history="1">
        <w:r w:rsidRPr="00783D89">
          <w:rPr>
            <w:rFonts w:ascii="Times New Roman" w:hAnsi="Times New Roman" w:cs="Times New Roman"/>
            <w:color w:val="000000"/>
            <w:sz w:val="24"/>
            <w:szCs w:val="24"/>
          </w:rPr>
          <w:t>6 статьи 55</w:t>
        </w:r>
      </w:hyperlink>
      <w:r w:rsidRPr="00783D89">
        <w:rPr>
          <w:rFonts w:ascii="Times New Roman" w:hAnsi="Times New Roman" w:cs="Times New Roman"/>
          <w:color w:val="000000"/>
          <w:sz w:val="24"/>
          <w:szCs w:val="24"/>
        </w:rPr>
        <w:t>, </w:t>
      </w:r>
      <w:hyperlink r:id="rId35" w:anchor="/document/99/499011838/XA00MAA2MK/" w:history="1">
        <w:r w:rsidRPr="00783D89">
          <w:rPr>
            <w:rFonts w:ascii="Times New Roman" w:hAnsi="Times New Roman" w:cs="Times New Roman"/>
            <w:color w:val="000000"/>
            <w:sz w:val="24"/>
            <w:szCs w:val="24"/>
          </w:rPr>
          <w:t>частью 4 статьи 55.1</w:t>
        </w:r>
      </w:hyperlink>
      <w:r w:rsidRPr="00783D89">
        <w:rPr>
          <w:rFonts w:ascii="Times New Roman" w:hAnsi="Times New Roman" w:cs="Times New Roman"/>
          <w:color w:val="000000"/>
          <w:sz w:val="24"/>
          <w:szCs w:val="24"/>
        </w:rPr>
        <w:t>, </w:t>
      </w:r>
      <w:hyperlink r:id="rId36" w:anchor="/document/99/499011838/XA00MDE2O0/" w:history="1">
        <w:r w:rsidRPr="00783D89">
          <w:rPr>
            <w:rFonts w:ascii="Times New Roman" w:hAnsi="Times New Roman" w:cs="Times New Roman"/>
            <w:color w:val="000000"/>
            <w:sz w:val="24"/>
            <w:szCs w:val="24"/>
          </w:rPr>
          <w:t>частью 4 статьи 71</w:t>
        </w:r>
      </w:hyperlink>
      <w:r w:rsidRPr="00783D89">
        <w:rPr>
          <w:rFonts w:ascii="Times New Roman" w:hAnsi="Times New Roman" w:cs="Times New Roman"/>
          <w:color w:val="000000"/>
          <w:sz w:val="24"/>
          <w:szCs w:val="24"/>
        </w:rPr>
        <w:t>, </w:t>
      </w:r>
      <w:hyperlink r:id="rId37" w:anchor="/document/99/499011838/XA00M642MS/" w:history="1">
        <w:r w:rsidRPr="00783D89">
          <w:rPr>
            <w:rFonts w:ascii="Times New Roman" w:hAnsi="Times New Roman" w:cs="Times New Roman"/>
            <w:color w:val="000000"/>
            <w:sz w:val="24"/>
            <w:szCs w:val="24"/>
          </w:rPr>
          <w:t>частью 4 статьи 79</w:t>
        </w:r>
      </w:hyperlink>
      <w:r w:rsidRPr="00783D89">
        <w:rPr>
          <w:rFonts w:ascii="Times New Roman" w:hAnsi="Times New Roman" w:cs="Times New Roman"/>
          <w:color w:val="000000"/>
          <w:sz w:val="24"/>
          <w:szCs w:val="24"/>
        </w:rPr>
        <w:t>, </w:t>
      </w:r>
      <w:hyperlink r:id="rId38" w:anchor="/document/99/499011838/XA00MK62OD/" w:history="1">
        <w:r w:rsidRPr="00783D89">
          <w:rPr>
            <w:rFonts w:ascii="Times New Roman" w:hAnsi="Times New Roman" w:cs="Times New Roman"/>
            <w:color w:val="000000"/>
            <w:sz w:val="24"/>
            <w:szCs w:val="24"/>
          </w:rPr>
          <w:t>частью 2 статьи 82.6</w:t>
        </w:r>
      </w:hyperlink>
      <w:r w:rsidRPr="00783D89">
        <w:rPr>
          <w:rFonts w:ascii="Times New Roman" w:hAnsi="Times New Roman" w:cs="Times New Roman"/>
          <w:color w:val="000000"/>
          <w:sz w:val="24"/>
          <w:szCs w:val="24"/>
        </w:rPr>
        <w:t>, </w:t>
      </w:r>
      <w:hyperlink r:id="rId39" w:anchor="/document/99/499011838/XA00MCO2NN/" w:history="1">
        <w:r w:rsidRPr="00783D89">
          <w:rPr>
            <w:rFonts w:ascii="Times New Roman" w:hAnsi="Times New Roman" w:cs="Times New Roman"/>
            <w:color w:val="000000"/>
            <w:sz w:val="24"/>
            <w:szCs w:val="24"/>
          </w:rPr>
          <w:t>частью 19 статьи 83</w:t>
        </w:r>
      </w:hyperlink>
      <w:r w:rsidRPr="00783D89">
        <w:rPr>
          <w:rFonts w:ascii="Times New Roman" w:hAnsi="Times New Roman" w:cs="Times New Roman"/>
          <w:color w:val="000000"/>
          <w:sz w:val="24"/>
          <w:szCs w:val="24"/>
        </w:rPr>
        <w:t>, </w:t>
      </w:r>
      <w:hyperlink r:id="rId40" w:anchor="/document/99/499011838/XA00MCQ2NG/" w:history="1">
        <w:r w:rsidRPr="00783D89">
          <w:rPr>
            <w:rFonts w:ascii="Times New Roman" w:hAnsi="Times New Roman" w:cs="Times New Roman"/>
            <w:color w:val="000000"/>
            <w:sz w:val="24"/>
            <w:szCs w:val="24"/>
          </w:rPr>
          <w:t>частью 27 статьи 83.1</w:t>
        </w:r>
      </w:hyperlink>
      <w:r w:rsidRPr="00783D89">
        <w:rPr>
          <w:rFonts w:ascii="Times New Roman" w:hAnsi="Times New Roman" w:cs="Times New Roman"/>
          <w:color w:val="000000"/>
          <w:sz w:val="24"/>
          <w:szCs w:val="24"/>
        </w:rPr>
        <w:t> и </w:t>
      </w:r>
      <w:hyperlink r:id="rId41" w:anchor="/document/99/499011838/XA00MIA2OG/" w:history="1">
        <w:r w:rsidRPr="00783D89">
          <w:rPr>
            <w:rFonts w:ascii="Times New Roman" w:hAnsi="Times New Roman" w:cs="Times New Roman"/>
            <w:color w:val="000000"/>
            <w:sz w:val="24"/>
            <w:szCs w:val="24"/>
          </w:rPr>
          <w:t>частью 1 статьи 93 Федерального закона</w:t>
        </w:r>
      </w:hyperlink>
      <w:r w:rsidRPr="00783D89">
        <w:rPr>
          <w:rFonts w:ascii="Times New Roman" w:hAnsi="Times New Roman" w:cs="Times New Roman"/>
          <w:color w:val="000000"/>
          <w:sz w:val="24"/>
          <w:szCs w:val="24"/>
        </w:rPr>
        <w:t>, за исключением случая, указанного в </w:t>
      </w:r>
      <w:hyperlink r:id="rId42" w:anchor="/document/99/420279584/XA00M8G2MQ/" w:tgtFrame="_self" w:history="1">
        <w:r w:rsidRPr="00783D89">
          <w:rPr>
            <w:rFonts w:ascii="Times New Roman" w:hAnsi="Times New Roman" w:cs="Times New Roman"/>
            <w:color w:val="000000"/>
            <w:sz w:val="24"/>
            <w:szCs w:val="24"/>
          </w:rPr>
          <w:t>пункте 12 настоящих требований</w:t>
        </w:r>
      </w:hyperlink>
      <w:r w:rsidRPr="00783D89">
        <w:rPr>
          <w:rFonts w:ascii="Times New Roman" w:hAnsi="Times New Roman" w:cs="Times New Roman"/>
          <w:color w:val="000000"/>
          <w:sz w:val="24"/>
          <w:szCs w:val="24"/>
        </w:rPr>
        <w:t>,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12.2. B случае если в соответствии с </w:t>
      </w:r>
      <w:hyperlink r:id="rId43" w:anchor="/document/99/499011838/" w:history="1">
        <w:r w:rsidRPr="00783D89">
          <w:rPr>
            <w:rFonts w:ascii="Times New Roman" w:hAnsi="Times New Roman" w:cs="Times New Roman"/>
            <w:color w:val="000000"/>
            <w:sz w:val="24"/>
            <w:szCs w:val="24"/>
          </w:rPr>
          <w:t>Федеральным законом</w:t>
        </w:r>
      </w:hyperlink>
      <w:r w:rsidRPr="00783D89">
        <w:rPr>
          <w:rFonts w:ascii="Times New Roman" w:hAnsi="Times New Roman" w:cs="Times New Roman"/>
          <w:color w:val="000000"/>
          <w:sz w:val="24"/>
          <w:szCs w:val="24"/>
        </w:rPr>
        <w:t>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позднее чем за один день до дня заключения контракта.</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44" w:anchor="/document/99/499011838/XA00M9I2NE/" w:history="1">
        <w:r w:rsidRPr="00783D89">
          <w:rPr>
            <w:rFonts w:ascii="Times New Roman" w:hAnsi="Times New Roman" w:cs="Times New Roman"/>
            <w:color w:val="000000"/>
            <w:sz w:val="24"/>
            <w:szCs w:val="24"/>
          </w:rPr>
          <w:t>частью 7 статьи 18 Федерального закона</w:t>
        </w:r>
      </w:hyperlink>
      <w:r w:rsidRPr="00783D89">
        <w:rPr>
          <w:rFonts w:ascii="Times New Roman" w:hAnsi="Times New Roman" w:cs="Times New Roman"/>
          <w:color w:val="000000"/>
          <w:sz w:val="24"/>
          <w:szCs w:val="24"/>
        </w:rPr>
        <w:t>, в том числе:</w:t>
      </w:r>
      <w:r w:rsidRPr="00783D89">
        <w:rPr>
          <w:rFonts w:ascii="Times New Roman" w:hAnsi="Times New Roman" w:cs="Times New Roman"/>
          <w:color w:val="000000"/>
          <w:sz w:val="24"/>
          <w:szCs w:val="24"/>
        </w:rPr>
        <w:br/>
        <w:t>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45" w:anchor="/document/99/499011838/XA00MDC2NU/" w:history="1">
        <w:r w:rsidRPr="00783D89">
          <w:rPr>
            <w:rFonts w:ascii="Times New Roman" w:hAnsi="Times New Roman" w:cs="Times New Roman"/>
            <w:color w:val="000000"/>
            <w:sz w:val="24"/>
            <w:szCs w:val="24"/>
          </w:rPr>
          <w:t>статьей 22 Федерального закона</w:t>
        </w:r>
      </w:hyperlink>
      <w:r w:rsidRPr="00783D89">
        <w:rPr>
          <w:rFonts w:ascii="Times New Roman" w:hAnsi="Times New Roman" w:cs="Times New Roman"/>
          <w:color w:val="000000"/>
          <w:sz w:val="24"/>
          <w:szCs w:val="24"/>
        </w:rPr>
        <w:t>, с указанием включенных в объект закупки количества и единиц измерения товаров, работ, услуг (при наличии);</w:t>
      </w:r>
      <w:r w:rsidRPr="00783D89">
        <w:rPr>
          <w:rFonts w:ascii="Times New Roman" w:hAnsi="Times New Roman" w:cs="Times New Roman"/>
          <w:color w:val="000000"/>
          <w:sz w:val="24"/>
          <w:szCs w:val="24"/>
        </w:rPr>
        <w:br/>
        <w:t>обоснование способа определения поставщика (подрядчика, исполнителя) в соответствии с </w:t>
      </w:r>
      <w:hyperlink r:id="rId46" w:anchor="/document/99/499011838/XA00MAE2MS/" w:history="1">
        <w:r w:rsidRPr="00783D89">
          <w:rPr>
            <w:rFonts w:ascii="Times New Roman" w:hAnsi="Times New Roman" w:cs="Times New Roman"/>
            <w:color w:val="000000"/>
            <w:sz w:val="24"/>
            <w:szCs w:val="24"/>
          </w:rPr>
          <w:t>главой 3 Федерального закона</w:t>
        </w:r>
      </w:hyperlink>
      <w:r w:rsidRPr="00783D89">
        <w:rPr>
          <w:rFonts w:ascii="Times New Roman" w:hAnsi="Times New Roman" w:cs="Times New Roman"/>
          <w:color w:val="000000"/>
          <w:sz w:val="24"/>
          <w:szCs w:val="24"/>
        </w:rPr>
        <w:t>, в том числе дополнительные требования к участникам закупки (при наличии таких требований), установленные в соответствии с </w:t>
      </w:r>
      <w:hyperlink r:id="rId47" w:anchor="/document/99/499011838/XA00MCA2N2/" w:history="1">
        <w:r w:rsidRPr="00783D89">
          <w:rPr>
            <w:rFonts w:ascii="Times New Roman" w:hAnsi="Times New Roman" w:cs="Times New Roman"/>
            <w:color w:val="000000"/>
            <w:sz w:val="24"/>
            <w:szCs w:val="24"/>
          </w:rPr>
          <w:t>частью 2 статьи 31 Федерального закона</w:t>
        </w:r>
      </w:hyperlink>
      <w:r w:rsidRPr="00783D89">
        <w:rPr>
          <w:rFonts w:ascii="Times New Roman" w:hAnsi="Times New Roman" w:cs="Times New Roman"/>
          <w:color w:val="000000"/>
          <w:sz w:val="24"/>
          <w:szCs w:val="24"/>
        </w:rPr>
        <w:t>.</w:t>
      </w:r>
    </w:p>
    <w:p w:rsidR="00E93724" w:rsidRPr="00783D89" w:rsidRDefault="00E93724" w:rsidP="004125B8">
      <w:pPr>
        <w:pStyle w:val="ad"/>
        <w:jc w:val="both"/>
        <w:rPr>
          <w:rFonts w:ascii="Times New Roman" w:hAnsi="Times New Roman" w:cs="Times New Roman"/>
          <w:sz w:val="24"/>
          <w:szCs w:val="24"/>
        </w:rPr>
      </w:pPr>
    </w:p>
    <w:p w:rsidR="00405D66" w:rsidRPr="00783D89" w:rsidRDefault="00405D66" w:rsidP="004125B8">
      <w:pPr>
        <w:pStyle w:val="ad"/>
        <w:jc w:val="both"/>
        <w:rPr>
          <w:rFonts w:ascii="Times New Roman" w:hAnsi="Times New Roman" w:cs="Times New Roman"/>
          <w:sz w:val="24"/>
          <w:szCs w:val="24"/>
        </w:rPr>
      </w:pPr>
    </w:p>
    <w:p w:rsidR="00405D66" w:rsidRPr="00783D89" w:rsidRDefault="00405D66"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b/>
          <w:color w:val="000000"/>
          <w:sz w:val="24"/>
          <w:szCs w:val="24"/>
        </w:rPr>
      </w:pPr>
    </w:p>
    <w:p w:rsidR="004B6D7F" w:rsidRDefault="004B6D7F">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E93724" w:rsidRPr="00783D89" w:rsidRDefault="00E93724" w:rsidP="004B6D7F">
      <w:pPr>
        <w:pStyle w:val="ad"/>
        <w:jc w:val="center"/>
        <w:rPr>
          <w:rFonts w:ascii="Times New Roman" w:hAnsi="Times New Roman" w:cs="Times New Roman"/>
          <w:b/>
          <w:color w:val="000000"/>
          <w:sz w:val="24"/>
          <w:szCs w:val="24"/>
        </w:rPr>
      </w:pPr>
      <w:r w:rsidRPr="00783D89">
        <w:rPr>
          <w:rFonts w:ascii="Times New Roman" w:hAnsi="Times New Roman" w:cs="Times New Roman"/>
          <w:b/>
          <w:color w:val="000000"/>
          <w:sz w:val="24"/>
          <w:szCs w:val="24"/>
        </w:rPr>
        <w:lastRenderedPageBreak/>
        <w:t>Требования к форме плана-графика закупок товаров, работ, услуг</w:t>
      </w:r>
    </w:p>
    <w:p w:rsidR="00E93724" w:rsidRPr="00783D89" w:rsidRDefault="00E93724" w:rsidP="004125B8">
      <w:pPr>
        <w:pStyle w:val="ad"/>
        <w:jc w:val="both"/>
        <w:rPr>
          <w:rFonts w:ascii="Times New Roman" w:hAnsi="Times New Roman" w:cs="Times New Roman"/>
          <w:color w:val="000000"/>
          <w:sz w:val="24"/>
          <w:szCs w:val="24"/>
        </w:rPr>
      </w:pP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1. План-график закупок товаров, работ, услуг для муниципальных нужд (далее - закупки) представляет собой единый документ, форма которого включает в том числе следующие сведения:</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а) полное наименование, место нахождения, телефон и адрес электронной почты муниципального заказчика, действующего от имени муниципального образования (далее -</w:t>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муниципальный заказчик), или юридического лица, осуществляющего формирование, утверждение и ведение плана-графика закупок;</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б) идентификационный номер налогоплательщика;</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код причины постановки на учет;</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г) код по Общероссийскому классификатору территорий муниципальных образований, идентифицирующий</w:t>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муниципальное образование - в отношении плана-графика закупок для обеспечения муниципальных нужд;</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д) код по Общероссийскому классификатору предприятий и организаций;</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е) код по Общероссийскому классификатору организационно-правовых форм;</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ж) в отношении плана-графика закупок, содержащего информацию о закупках, осуществляемых в рамках переданных бюджетному, автономному учреждению или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муниципальными заказчиками, своих полномочий муниципального заказчика по заключению и исполнению от лица указанных муниципальных контрактов, - полное наименование, место нахождения, телефон и адрес электронной почты указанных учреждения или предприятия с указанием кода по Общероссийскому классификатору территорий муниципальных образований, идентифицирующего:</w:t>
      </w:r>
      <w:r w:rsidRPr="00783D89">
        <w:rPr>
          <w:rFonts w:ascii="Times New Roman" w:hAnsi="Times New Roman" w:cs="Times New Roman"/>
          <w:color w:val="000000"/>
          <w:sz w:val="24"/>
          <w:szCs w:val="24"/>
        </w:rPr>
        <w:b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r w:rsidRPr="00783D89">
        <w:rPr>
          <w:rFonts w:ascii="Times New Roman" w:hAnsi="Times New Roman" w:cs="Times New Roman"/>
          <w:color w:val="000000"/>
          <w:sz w:val="24"/>
          <w:szCs w:val="24"/>
        </w:rPr>
        <w:b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з) совокупный годовой объем закупок (</w:t>
      </w:r>
      <w:proofErr w:type="spellStart"/>
      <w:r w:rsidRPr="00783D89">
        <w:rPr>
          <w:rFonts w:ascii="Times New Roman" w:hAnsi="Times New Roman" w:cs="Times New Roman"/>
          <w:color w:val="000000"/>
          <w:sz w:val="24"/>
          <w:szCs w:val="24"/>
        </w:rPr>
        <w:t>справочно</w:t>
      </w:r>
      <w:proofErr w:type="spellEnd"/>
      <w:r w:rsidRPr="00783D89">
        <w:rPr>
          <w:rFonts w:ascii="Times New Roman" w:hAnsi="Times New Roman" w:cs="Times New Roman"/>
          <w:color w:val="000000"/>
          <w:sz w:val="24"/>
          <w:szCs w:val="24"/>
        </w:rPr>
        <w:t>);</w:t>
      </w:r>
    </w:p>
    <w:p w:rsidR="004B6D7F"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и) таблица, содержащая в том числе следующую информацию с учетом особенностей, предусмотренных </w:t>
      </w:r>
      <w:hyperlink r:id="rId48" w:anchor="/document/99/420279584/XA00M8U2MR/" w:tgtFrame="_self" w:history="1">
        <w:r w:rsidRPr="00783D89">
          <w:rPr>
            <w:rFonts w:ascii="Times New Roman" w:hAnsi="Times New Roman" w:cs="Times New Roman"/>
            <w:color w:val="000000"/>
            <w:sz w:val="24"/>
            <w:szCs w:val="24"/>
          </w:rPr>
          <w:t>пунктом 2 настоящих требований</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идентификационный код закупки, сформированный в соответствии со </w:t>
      </w:r>
      <w:hyperlink r:id="rId49" w:anchor="/document/99/499011838/XA00MB22N0/" w:history="1">
        <w:r w:rsidRPr="00783D89">
          <w:rPr>
            <w:rFonts w:ascii="Times New Roman" w:hAnsi="Times New Roman" w:cs="Times New Roman"/>
            <w:color w:val="000000"/>
            <w:sz w:val="24"/>
            <w:szCs w:val="24"/>
          </w:rPr>
          <w:t>статьей 23 Федерального закона "О контрактной системе в сфере закупок товаров, работ, услуг для обеспечения государственных и муниципальных нужд"</w:t>
        </w:r>
      </w:hyperlink>
      <w:r w:rsidRPr="00783D89">
        <w:rPr>
          <w:rFonts w:ascii="Times New Roman" w:hAnsi="Times New Roman" w:cs="Times New Roman"/>
          <w:color w:val="000000"/>
          <w:sz w:val="24"/>
          <w:szCs w:val="24"/>
        </w:rPr>
        <w:t> (далее - Федеральный закон);</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наименование объекта закупки (в случае, если при осуществлении закупки выделяются лоты, в плане-графике закупок объект закупки указывае</w:t>
      </w:r>
      <w:r w:rsidR="00942FAB" w:rsidRPr="00783D89">
        <w:rPr>
          <w:rFonts w:ascii="Times New Roman" w:hAnsi="Times New Roman" w:cs="Times New Roman"/>
          <w:color w:val="000000"/>
          <w:sz w:val="24"/>
          <w:szCs w:val="24"/>
        </w:rPr>
        <w:t xml:space="preserve">тся раздельно по каждому лоту); </w:t>
      </w:r>
    </w:p>
    <w:p w:rsidR="00E93724" w:rsidRPr="00783D89" w:rsidRDefault="00942FAB"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 </w:t>
      </w:r>
      <w:r w:rsidR="004B6D7F">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50" w:anchor="/document/99/499011838/XA00MDC2NU/" w:history="1">
        <w:r w:rsidR="00E93724" w:rsidRPr="00783D89">
          <w:rPr>
            <w:rFonts w:ascii="Times New Roman" w:hAnsi="Times New Roman" w:cs="Times New Roman"/>
            <w:color w:val="000000"/>
            <w:sz w:val="24"/>
            <w:szCs w:val="24"/>
          </w:rPr>
          <w:t>статьей 22 Федерального закона</w:t>
        </w:r>
      </w:hyperlink>
      <w:r w:rsidR="00E93724" w:rsidRPr="00783D89">
        <w:rPr>
          <w:rFonts w:ascii="Times New Roman" w:hAnsi="Times New Roman" w:cs="Times New Roman"/>
          <w:color w:val="000000"/>
          <w:sz w:val="24"/>
          <w:szCs w:val="24"/>
        </w:rPr>
        <w:t>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51" w:anchor="/document/99/499011838/XA00MGG2NG/" w:history="1">
        <w:r w:rsidR="00E93724" w:rsidRPr="00783D89">
          <w:rPr>
            <w:rFonts w:ascii="Times New Roman" w:hAnsi="Times New Roman" w:cs="Times New Roman"/>
            <w:color w:val="000000"/>
            <w:sz w:val="24"/>
            <w:szCs w:val="24"/>
          </w:rPr>
          <w:t>статьей 111 Федерального закона</w:t>
        </w:r>
      </w:hyperlink>
      <w:r w:rsidR="00E93724" w:rsidRPr="00783D89">
        <w:rPr>
          <w:rFonts w:ascii="Times New Roman" w:hAnsi="Times New Roman" w:cs="Times New Roman"/>
          <w:color w:val="000000"/>
          <w:sz w:val="24"/>
          <w:szCs w:val="24"/>
        </w:rPr>
        <w:t xml:space="preserve"> указывается формула цены без указания начальной (максимальной) </w:t>
      </w:r>
      <w:r w:rsidR="00E93724" w:rsidRPr="00783D89">
        <w:rPr>
          <w:rFonts w:ascii="Times New Roman" w:hAnsi="Times New Roman" w:cs="Times New Roman"/>
          <w:color w:val="000000"/>
          <w:sz w:val="24"/>
          <w:szCs w:val="24"/>
        </w:rPr>
        <w:lastRenderedPageBreak/>
        <w:t>цены контракта (в случае если начальная (максимальная) цена не указана);</w:t>
      </w:r>
      <w:r w:rsidR="00E93724"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размер аванса (если предусмотрена выплата аванса);</w:t>
      </w:r>
      <w:r w:rsidR="00E93724"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w:t>
      </w:r>
      <w:r w:rsidR="004B6D7F">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r w:rsidR="00E93724"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52" w:anchor="/document/99/499011838/XA00MAK2MP/" w:history="1">
        <w:r w:rsidR="00E93724" w:rsidRPr="00783D89">
          <w:rPr>
            <w:rFonts w:ascii="Times New Roman" w:hAnsi="Times New Roman" w:cs="Times New Roman"/>
            <w:color w:val="000000"/>
            <w:sz w:val="24"/>
            <w:szCs w:val="24"/>
          </w:rPr>
          <w:t>статьи 33 Федерального закона</w:t>
        </w:r>
      </w:hyperlink>
      <w:r w:rsidR="00E93724" w:rsidRPr="00783D89">
        <w:rPr>
          <w:rFonts w:ascii="Times New Roman" w:hAnsi="Times New Roman" w:cs="Times New Roman"/>
          <w:color w:val="000000"/>
          <w:sz w:val="24"/>
          <w:szCs w:val="24"/>
        </w:rPr>
        <w:t xml:space="preserve">,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w:t>
      </w:r>
      <w:proofErr w:type="spellStart"/>
      <w:r w:rsidR="00E93724" w:rsidRPr="00783D89">
        <w:rPr>
          <w:rFonts w:ascii="Times New Roman" w:hAnsi="Times New Roman" w:cs="Times New Roman"/>
          <w:color w:val="000000"/>
          <w:sz w:val="24"/>
          <w:szCs w:val="24"/>
        </w:rPr>
        <w:t>группировочные</w:t>
      </w:r>
      <w:proofErr w:type="spellEnd"/>
      <w:r w:rsidR="00E93724" w:rsidRPr="00783D89">
        <w:rPr>
          <w:rFonts w:ascii="Times New Roman" w:hAnsi="Times New Roman" w:cs="Times New Roman"/>
          <w:color w:val="000000"/>
          <w:sz w:val="24"/>
          <w:szCs w:val="24"/>
        </w:rPr>
        <w:t xml:space="preserve"> наименования указываются в соответствии с наименованием из государственного реестра лекарственных средств;</w:t>
      </w:r>
    </w:p>
    <w:p w:rsidR="00E93724" w:rsidRPr="00783D89" w:rsidRDefault="004B6D7F" w:rsidP="004125B8">
      <w:pPr>
        <w:pStyle w:val="a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roofErr w:type="gramStart"/>
      <w:r w:rsidR="00E93724" w:rsidRPr="00783D89">
        <w:rPr>
          <w:rFonts w:ascii="Times New Roman" w:hAnsi="Times New Roman" w:cs="Times New Roman"/>
          <w:color w:val="000000"/>
          <w:sz w:val="24"/>
          <w:szCs w:val="24"/>
        </w:rPr>
        <w:t>);</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классификатора единиц измерения (в случае, если объект закупки может быть количественно измерен). </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случае если период осуществления закупки, включаемой в план</w:t>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-график закупок бюджетного, автономного учреждения, муниципальным образованием,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размер обеспечения заявки на участие в закупке и размер обеспечения исполнения контракта;</w:t>
      </w:r>
      <w:r w:rsidRPr="00783D89">
        <w:rPr>
          <w:rFonts w:ascii="Times New Roman" w:hAnsi="Times New Roman" w:cs="Times New Roman"/>
          <w:color w:val="000000"/>
          <w:sz w:val="24"/>
          <w:szCs w:val="24"/>
        </w:rPr>
        <w:br/>
      </w:r>
      <w:r w:rsidR="00040B80">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w:t>
      </w:r>
      <w:hyperlink r:id="rId53" w:anchor="/document/99/499011838/XA00M6G2N3/" w:history="1">
        <w:r w:rsidRPr="00783D89">
          <w:rPr>
            <w:rFonts w:ascii="Times New Roman" w:hAnsi="Times New Roman" w:cs="Times New Roman"/>
            <w:color w:val="000000"/>
            <w:sz w:val="24"/>
            <w:szCs w:val="24"/>
          </w:rPr>
          <w:t>Федеральным законом</w:t>
        </w:r>
      </w:hyperlink>
      <w:r w:rsidRPr="00783D89">
        <w:rPr>
          <w:rFonts w:ascii="Times New Roman" w:hAnsi="Times New Roman" w:cs="Times New Roman"/>
          <w:color w:val="000000"/>
          <w:sz w:val="24"/>
          <w:szCs w:val="24"/>
        </w:rPr>
        <w:t>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r w:rsidRPr="00783D89">
        <w:rPr>
          <w:rFonts w:ascii="Times New Roman" w:hAnsi="Times New Roman" w:cs="Times New Roman"/>
          <w:color w:val="000000"/>
          <w:sz w:val="24"/>
          <w:szCs w:val="24"/>
        </w:rPr>
        <w:br/>
      </w:r>
      <w:r w:rsidR="00040B80">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планируемый срок окончания исполнения контракта (месяц, год);</w:t>
      </w:r>
    </w:p>
    <w:p w:rsidR="00E93724" w:rsidRPr="00783D89" w:rsidRDefault="00040B80" w:rsidP="004125B8">
      <w:pPr>
        <w:pStyle w:val="ad"/>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E93724" w:rsidRPr="00783D89">
        <w:rPr>
          <w:rFonts w:ascii="Times New Roman" w:hAnsi="Times New Roman" w:cs="Times New Roman"/>
          <w:color w:val="000000"/>
          <w:sz w:val="24"/>
          <w:szCs w:val="24"/>
        </w:rPr>
        <w:t>способ определения поставщика (подрядчика, исполнителя);</w:t>
      </w:r>
      <w:r w:rsidR="00E93724" w:rsidRPr="00783D89">
        <w:rPr>
          <w:rFonts w:ascii="Times New Roman" w:hAnsi="Times New Roman" w:cs="Times New Roman"/>
          <w:color w:val="000000"/>
          <w:sz w:val="24"/>
          <w:szCs w:val="24"/>
        </w:rPr>
        <w:br/>
        <w:t>предоставляемые участникам закупки преимущества в соответствии со </w:t>
      </w:r>
      <w:hyperlink r:id="rId54" w:anchor="/document/99/499011838/XA00MCE2N4/" w:history="1">
        <w:r w:rsidR="00E93724" w:rsidRPr="00783D89">
          <w:rPr>
            <w:rFonts w:ascii="Times New Roman" w:hAnsi="Times New Roman" w:cs="Times New Roman"/>
            <w:color w:val="000000"/>
            <w:sz w:val="24"/>
            <w:szCs w:val="24"/>
          </w:rPr>
          <w:t>статьями 28</w:t>
        </w:r>
      </w:hyperlink>
      <w:r w:rsidR="00E93724" w:rsidRPr="00783D89">
        <w:rPr>
          <w:rFonts w:ascii="Times New Roman" w:hAnsi="Times New Roman" w:cs="Times New Roman"/>
          <w:color w:val="000000"/>
          <w:sz w:val="24"/>
          <w:szCs w:val="24"/>
        </w:rPr>
        <w:t> и </w:t>
      </w:r>
      <w:hyperlink r:id="rId55" w:anchor="/document/99/499011838/XA00ME42ND/" w:history="1">
        <w:r w:rsidR="00E93724" w:rsidRPr="00783D89">
          <w:rPr>
            <w:rFonts w:ascii="Times New Roman" w:hAnsi="Times New Roman" w:cs="Times New Roman"/>
            <w:color w:val="000000"/>
            <w:sz w:val="24"/>
            <w:szCs w:val="24"/>
          </w:rPr>
          <w:t>29 Федерального закона</w:t>
        </w:r>
      </w:hyperlink>
      <w:r w:rsidR="00E93724" w:rsidRPr="00783D89">
        <w:rPr>
          <w:rFonts w:ascii="Times New Roman" w:hAnsi="Times New Roman" w:cs="Times New Roman"/>
          <w:color w:val="000000"/>
          <w:sz w:val="24"/>
          <w:szCs w:val="24"/>
        </w:rPr>
        <w:t>;</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56" w:anchor="/document/99/499011838/XA00MD82NS/" w:history="1">
        <w:r w:rsidR="00E93724" w:rsidRPr="00783D89">
          <w:rPr>
            <w:rFonts w:ascii="Times New Roman" w:hAnsi="Times New Roman" w:cs="Times New Roman"/>
            <w:color w:val="000000"/>
            <w:sz w:val="24"/>
            <w:szCs w:val="24"/>
          </w:rPr>
          <w:t>статьей 30 Федерального закона</w:t>
        </w:r>
      </w:hyperlink>
      <w:r w:rsidR="00E93724" w:rsidRPr="00783D89">
        <w:rPr>
          <w:rFonts w:ascii="Times New Roman" w:hAnsi="Times New Roman" w:cs="Times New Roman"/>
          <w:color w:val="000000"/>
          <w:sz w:val="24"/>
          <w:szCs w:val="24"/>
        </w:rPr>
        <w:t> (при наличии таких ограничений);</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57" w:anchor="/document/99/499011838/XA00MES2O2/" w:history="1">
        <w:r w:rsidR="00E93724" w:rsidRPr="00783D89">
          <w:rPr>
            <w:rFonts w:ascii="Times New Roman" w:hAnsi="Times New Roman" w:cs="Times New Roman"/>
            <w:color w:val="000000"/>
            <w:sz w:val="24"/>
            <w:szCs w:val="24"/>
          </w:rPr>
          <w:t>статьей 14 Федерального закона</w:t>
        </w:r>
      </w:hyperlink>
      <w:r w:rsidR="00E93724" w:rsidRPr="00783D89">
        <w:rPr>
          <w:rFonts w:ascii="Times New Roman" w:hAnsi="Times New Roman" w:cs="Times New Roman"/>
          <w:color w:val="000000"/>
          <w:sz w:val="24"/>
          <w:szCs w:val="24"/>
        </w:rPr>
        <w:t>;</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дополнительные требования к участникам закупки (при наличии таких требований) и обоснование таких требований;</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сведения о банковском сопровождении контракта в случаях, установленных в соответствии со </w:t>
      </w:r>
      <w:hyperlink r:id="rId58" w:anchor="/document/99/499011838/XA00M7I2MH/" w:history="1">
        <w:r w:rsidR="00E93724" w:rsidRPr="00783D89">
          <w:rPr>
            <w:rFonts w:ascii="Times New Roman" w:hAnsi="Times New Roman" w:cs="Times New Roman"/>
            <w:color w:val="000000"/>
            <w:sz w:val="24"/>
            <w:szCs w:val="24"/>
          </w:rPr>
          <w:t>статьей 35 Федерального закона</w:t>
        </w:r>
      </w:hyperlink>
      <w:r w:rsidR="00E93724" w:rsidRPr="00783D89">
        <w:rPr>
          <w:rFonts w:ascii="Times New Roman" w:hAnsi="Times New Roman" w:cs="Times New Roman"/>
          <w:color w:val="000000"/>
          <w:sz w:val="24"/>
          <w:szCs w:val="24"/>
        </w:rPr>
        <w:t>,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59" w:anchor="/document/99/499011838/XA00MBE2N0/" w:history="1">
        <w:r w:rsidR="00E93724" w:rsidRPr="00783D89">
          <w:rPr>
            <w:rFonts w:ascii="Times New Roman" w:hAnsi="Times New Roman" w:cs="Times New Roman"/>
            <w:color w:val="000000"/>
            <w:sz w:val="24"/>
            <w:szCs w:val="24"/>
          </w:rPr>
          <w:t>статьей 26 Федерального закона</w:t>
        </w:r>
      </w:hyperlink>
      <w:r w:rsidR="00E93724" w:rsidRPr="00783D89">
        <w:rPr>
          <w:rFonts w:ascii="Times New Roman" w:hAnsi="Times New Roman" w:cs="Times New Roman"/>
          <w:color w:val="000000"/>
          <w:sz w:val="24"/>
          <w:szCs w:val="24"/>
        </w:rPr>
        <w:t>;</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наименование организатора совместного конкурса или аукциона - в случае проведения совместного конкурса или аукциона;</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дата, содержание и обоснование изменений, внесенных в утвержденный план-график закупок (при их наличии);</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
    <w:p w:rsidR="00E93724" w:rsidRPr="00783D89" w:rsidRDefault="00E93724" w:rsidP="00040B80">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2. В плане-графике закупок отдельными строками указываются:</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а) информация о закупках, которые планируется осуществлять в соответствии с </w:t>
      </w:r>
      <w:hyperlink r:id="rId60" w:anchor="/document/99/499011838/XA00MC82NL/" w:history="1">
        <w:r w:rsidRPr="00783D89">
          <w:rPr>
            <w:rFonts w:ascii="Times New Roman" w:hAnsi="Times New Roman" w:cs="Times New Roman"/>
            <w:color w:val="000000"/>
            <w:sz w:val="24"/>
            <w:szCs w:val="24"/>
          </w:rPr>
          <w:t>пунктом 7 части 2 статьи 83</w:t>
        </w:r>
      </w:hyperlink>
      <w:r w:rsidRPr="00783D89">
        <w:rPr>
          <w:rFonts w:ascii="Times New Roman" w:hAnsi="Times New Roman" w:cs="Times New Roman"/>
          <w:color w:val="000000"/>
          <w:sz w:val="24"/>
          <w:szCs w:val="24"/>
        </w:rPr>
        <w:t>, </w:t>
      </w:r>
      <w:hyperlink r:id="rId61" w:anchor="/document/99/499011838/XA00MF82NV/" w:history="1">
        <w:r w:rsidRPr="00783D89">
          <w:rPr>
            <w:rFonts w:ascii="Times New Roman" w:hAnsi="Times New Roman" w:cs="Times New Roman"/>
            <w:color w:val="000000"/>
            <w:sz w:val="24"/>
            <w:szCs w:val="24"/>
          </w:rPr>
          <w:t>пунктом 3 части 2 статьи 83.1</w:t>
        </w:r>
      </w:hyperlink>
      <w:r w:rsidRPr="00783D89">
        <w:rPr>
          <w:rFonts w:ascii="Times New Roman" w:hAnsi="Times New Roman" w:cs="Times New Roman"/>
          <w:color w:val="000000"/>
          <w:sz w:val="24"/>
          <w:szCs w:val="24"/>
        </w:rPr>
        <w:t> и </w:t>
      </w:r>
      <w:hyperlink r:id="rId62" w:anchor="/document/99/499011838/XA00MG02O3/" w:history="1">
        <w:r w:rsidRPr="00783D89">
          <w:rPr>
            <w:rFonts w:ascii="Times New Roman" w:hAnsi="Times New Roman" w:cs="Times New Roman"/>
            <w:color w:val="000000"/>
            <w:sz w:val="24"/>
            <w:szCs w:val="24"/>
          </w:rPr>
          <w:t>пунктами 4</w:t>
        </w:r>
      </w:hyperlink>
      <w:r w:rsidRPr="00783D89">
        <w:rPr>
          <w:rFonts w:ascii="Times New Roman" w:hAnsi="Times New Roman" w:cs="Times New Roman"/>
          <w:color w:val="000000"/>
          <w:sz w:val="24"/>
          <w:szCs w:val="24"/>
        </w:rPr>
        <w:t>, </w:t>
      </w:r>
      <w:hyperlink r:id="rId63" w:anchor="/document/99/499011838/XA00MGI2O6/" w:history="1">
        <w:r w:rsidRPr="00783D89">
          <w:rPr>
            <w:rFonts w:ascii="Times New Roman" w:hAnsi="Times New Roman" w:cs="Times New Roman"/>
            <w:color w:val="000000"/>
            <w:sz w:val="24"/>
            <w:szCs w:val="24"/>
          </w:rPr>
          <w:t>5</w:t>
        </w:r>
      </w:hyperlink>
      <w:r w:rsidRPr="00783D89">
        <w:rPr>
          <w:rFonts w:ascii="Times New Roman" w:hAnsi="Times New Roman" w:cs="Times New Roman"/>
          <w:color w:val="000000"/>
          <w:sz w:val="24"/>
          <w:szCs w:val="24"/>
        </w:rPr>
        <w:t>, </w:t>
      </w:r>
      <w:hyperlink r:id="rId64" w:anchor="/document/99/499011838/XA00MHI2OA/" w:history="1">
        <w:r w:rsidRPr="00783D89">
          <w:rPr>
            <w:rFonts w:ascii="Times New Roman" w:hAnsi="Times New Roman" w:cs="Times New Roman"/>
            <w:color w:val="000000"/>
            <w:sz w:val="24"/>
            <w:szCs w:val="24"/>
          </w:rPr>
          <w:t>23</w:t>
        </w:r>
      </w:hyperlink>
      <w:r w:rsidRPr="00783D89">
        <w:rPr>
          <w:rFonts w:ascii="Times New Roman" w:hAnsi="Times New Roman" w:cs="Times New Roman"/>
          <w:color w:val="000000"/>
          <w:sz w:val="24"/>
          <w:szCs w:val="24"/>
        </w:rPr>
        <w:t>, </w:t>
      </w:r>
      <w:hyperlink r:id="rId65" w:anchor="/document/99/499011838/XA00MJ82OJ/" w:history="1">
        <w:r w:rsidRPr="00783D89">
          <w:rPr>
            <w:rFonts w:ascii="Times New Roman" w:hAnsi="Times New Roman" w:cs="Times New Roman"/>
            <w:color w:val="000000"/>
            <w:sz w:val="24"/>
            <w:szCs w:val="24"/>
          </w:rPr>
          <w:t>26</w:t>
        </w:r>
      </w:hyperlink>
      <w:r w:rsidRPr="00783D89">
        <w:rPr>
          <w:rFonts w:ascii="Times New Roman" w:hAnsi="Times New Roman" w:cs="Times New Roman"/>
          <w:color w:val="000000"/>
          <w:sz w:val="24"/>
          <w:szCs w:val="24"/>
        </w:rPr>
        <w:t>, </w:t>
      </w:r>
      <w:hyperlink r:id="rId66" w:anchor="/document/99/499011838/XA00RS62PB/" w:history="1">
        <w:r w:rsidRPr="00783D89">
          <w:rPr>
            <w:rFonts w:ascii="Times New Roman" w:hAnsi="Times New Roman" w:cs="Times New Roman"/>
            <w:color w:val="000000"/>
            <w:sz w:val="24"/>
            <w:szCs w:val="24"/>
          </w:rPr>
          <w:t>33</w:t>
        </w:r>
      </w:hyperlink>
      <w:r w:rsidRPr="00783D89">
        <w:rPr>
          <w:rFonts w:ascii="Times New Roman" w:hAnsi="Times New Roman" w:cs="Times New Roman"/>
          <w:color w:val="000000"/>
          <w:sz w:val="24"/>
          <w:szCs w:val="24"/>
        </w:rPr>
        <w:t>, </w:t>
      </w:r>
      <w:hyperlink r:id="rId67" w:anchor="/document/99/499011838/XA00MJ62O5/" w:history="1">
        <w:r w:rsidRPr="00783D89">
          <w:rPr>
            <w:rFonts w:ascii="Times New Roman" w:hAnsi="Times New Roman" w:cs="Times New Roman"/>
            <w:color w:val="000000"/>
            <w:sz w:val="24"/>
            <w:szCs w:val="24"/>
          </w:rPr>
          <w:t>42</w:t>
        </w:r>
      </w:hyperlink>
      <w:r w:rsidRPr="00783D89">
        <w:rPr>
          <w:rFonts w:ascii="Times New Roman" w:hAnsi="Times New Roman" w:cs="Times New Roman"/>
          <w:color w:val="000000"/>
          <w:sz w:val="24"/>
          <w:szCs w:val="24"/>
        </w:rPr>
        <w:t> и </w:t>
      </w:r>
      <w:hyperlink r:id="rId68" w:anchor="/document/99/499011838/XA00MHU2OC/" w:history="1">
        <w:r w:rsidRPr="00783D89">
          <w:rPr>
            <w:rFonts w:ascii="Times New Roman" w:hAnsi="Times New Roman" w:cs="Times New Roman"/>
            <w:color w:val="000000"/>
            <w:sz w:val="24"/>
            <w:szCs w:val="24"/>
          </w:rPr>
          <w:t>44 части 1 статьи 93 Федерального закона</w:t>
        </w:r>
      </w:hyperlink>
      <w:r w:rsidRPr="00783D89">
        <w:rPr>
          <w:rFonts w:ascii="Times New Roman" w:hAnsi="Times New Roman" w:cs="Times New Roman"/>
          <w:color w:val="000000"/>
          <w:sz w:val="24"/>
          <w:szCs w:val="24"/>
        </w:rPr>
        <w:t> по каждому из следующих объектов закупки:</w:t>
      </w:r>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лекарственные препараты, закупаемые в соответствии с </w:t>
      </w:r>
      <w:hyperlink r:id="rId69" w:anchor="/document/99/499011838/XA00MC82NL/" w:history="1">
        <w:r w:rsidRPr="00783D89">
          <w:rPr>
            <w:rFonts w:ascii="Times New Roman" w:hAnsi="Times New Roman" w:cs="Times New Roman"/>
            <w:color w:val="000000"/>
            <w:sz w:val="24"/>
            <w:szCs w:val="24"/>
          </w:rPr>
          <w:t>пунктом 7 части 2 статьи 83</w:t>
        </w:r>
      </w:hyperlink>
      <w:r w:rsidRPr="00783D89">
        <w:rPr>
          <w:rFonts w:ascii="Times New Roman" w:hAnsi="Times New Roman" w:cs="Times New Roman"/>
          <w:color w:val="000000"/>
          <w:sz w:val="24"/>
          <w:szCs w:val="24"/>
        </w:rPr>
        <w:t>, </w:t>
      </w:r>
      <w:hyperlink r:id="rId70" w:anchor="/document/99/499011838/XA00MF82NV/" w:history="1">
        <w:r w:rsidRPr="00783D89">
          <w:rPr>
            <w:rFonts w:ascii="Times New Roman" w:hAnsi="Times New Roman" w:cs="Times New Roman"/>
            <w:color w:val="000000"/>
            <w:sz w:val="24"/>
            <w:szCs w:val="24"/>
          </w:rPr>
          <w:t>пунктом 3 части 2 статьи 83.1 Федерального закона</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товары, работы или услуги на сумму, не превышающую 100 тыс. рублей (в случае заключения контракта в соответствии с </w:t>
      </w:r>
      <w:hyperlink r:id="rId71" w:anchor="/document/99/499011838/XA00MG02O3/" w:history="1">
        <w:r w:rsidRPr="00783D89">
          <w:rPr>
            <w:rFonts w:ascii="Times New Roman" w:hAnsi="Times New Roman" w:cs="Times New Roman"/>
            <w:color w:val="000000"/>
            <w:sz w:val="24"/>
            <w:szCs w:val="24"/>
          </w:rPr>
          <w:t>пунктом 4 части 1 статьи 93 Федерального закона</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товары, работы или услуги на сумму, не превышающую 400 тыс. рублей (в случае заключения контракта в соответствии с </w:t>
      </w:r>
      <w:hyperlink r:id="rId72" w:anchor="/document/99/499011838/XA00MGI2O6/" w:history="1">
        <w:r w:rsidRPr="00783D89">
          <w:rPr>
            <w:rFonts w:ascii="Times New Roman" w:hAnsi="Times New Roman" w:cs="Times New Roman"/>
            <w:color w:val="000000"/>
            <w:sz w:val="24"/>
            <w:szCs w:val="24"/>
          </w:rPr>
          <w:t>пунктом 5 части 1 статьи 93 Федерального закона</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услуги, связанные с направлением работника в служебную командировку (в случае заключения контракта в соответствии с </w:t>
      </w:r>
      <w:hyperlink r:id="rId73" w:anchor="/document/99/499011838/XA00MJ82OJ/" w:history="1">
        <w:r w:rsidRPr="00783D89">
          <w:rPr>
            <w:rFonts w:ascii="Times New Roman" w:hAnsi="Times New Roman" w:cs="Times New Roman"/>
            <w:color w:val="000000"/>
            <w:sz w:val="24"/>
            <w:szCs w:val="24"/>
          </w:rPr>
          <w:t>пунктом 26 части 1 статьи 93 Федерального закона</w:t>
        </w:r>
      </w:hyperlink>
      <w:r w:rsidRPr="00783D89">
        <w:rPr>
          <w:rFonts w:ascii="Times New Roman" w:hAnsi="Times New Roman" w:cs="Times New Roman"/>
          <w:color w:val="000000"/>
          <w:sz w:val="24"/>
          <w:szCs w:val="24"/>
        </w:rPr>
        <w:t>),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преподавательские услуги, оказываемые физическими лицами;</w:t>
      </w:r>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услуги экскурсовода (гида), оказываемые физическими лицами;</w:t>
      </w:r>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 xml:space="preserve">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w:t>
      </w:r>
      <w:r w:rsidRPr="00783D89">
        <w:rPr>
          <w:rFonts w:ascii="Times New Roman" w:hAnsi="Times New Roman" w:cs="Times New Roman"/>
          <w:color w:val="000000"/>
          <w:sz w:val="24"/>
          <w:szCs w:val="24"/>
        </w:rPr>
        <w:lastRenderedPageBreak/>
        <w:t>котором расположены помещения, переданные заказчику в безвозмездное пользование или оперативное управление;</w:t>
      </w:r>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74" w:anchor="/document/99/499011838/XA00MJ62O5/" w:history="1">
        <w:r w:rsidRPr="00783D89">
          <w:rPr>
            <w:rFonts w:ascii="Times New Roman" w:hAnsi="Times New Roman" w:cs="Times New Roman"/>
            <w:color w:val="000000"/>
            <w:sz w:val="24"/>
            <w:szCs w:val="24"/>
          </w:rPr>
          <w:t>пунктом 42 части 1 статьи 93 Федерального закона</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 xml:space="preserve">услуги по предоставлению права на доступ к информации, содержащейся в документальных, </w:t>
      </w:r>
      <w:proofErr w:type="spellStart"/>
      <w:r w:rsidRPr="00783D89">
        <w:rPr>
          <w:rFonts w:ascii="Times New Roman" w:hAnsi="Times New Roman" w:cs="Times New Roman"/>
          <w:color w:val="000000"/>
          <w:sz w:val="24"/>
          <w:szCs w:val="24"/>
        </w:rPr>
        <w:t>документографических</w:t>
      </w:r>
      <w:proofErr w:type="spellEnd"/>
      <w:r w:rsidRPr="00783D89">
        <w:rPr>
          <w:rFonts w:ascii="Times New Roman" w:hAnsi="Times New Roman" w:cs="Times New Roman"/>
          <w:color w:val="000000"/>
          <w:sz w:val="24"/>
          <w:szCs w:val="24"/>
        </w:rPr>
        <w:t>,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75" w:anchor="/document/99/499011838/XA00MHU2OC/" w:history="1">
        <w:r w:rsidRPr="00783D89">
          <w:rPr>
            <w:rFonts w:ascii="Times New Roman" w:hAnsi="Times New Roman" w:cs="Times New Roman"/>
            <w:color w:val="000000"/>
            <w:sz w:val="24"/>
            <w:szCs w:val="24"/>
          </w:rPr>
          <w:t>пунктом 44 части 1 статьи 93 Федерального закона</w:t>
        </w:r>
      </w:hyperlink>
      <w:r w:rsidRPr="00783D89">
        <w:rPr>
          <w:rFonts w:ascii="Times New Roman" w:hAnsi="Times New Roman" w:cs="Times New Roman"/>
          <w:color w:val="000000"/>
          <w:sz w:val="24"/>
          <w:szCs w:val="24"/>
        </w:rPr>
        <w:t>).</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76" w:anchor="/document/99/499011838/XA00MC82N0/" w:history="1">
        <w:r w:rsidRPr="00783D89">
          <w:rPr>
            <w:rFonts w:ascii="Times New Roman" w:hAnsi="Times New Roman" w:cs="Times New Roman"/>
            <w:color w:val="000000"/>
            <w:sz w:val="24"/>
            <w:szCs w:val="24"/>
          </w:rPr>
          <w:t>статьей 72 Федерального закона</w:t>
        </w:r>
      </w:hyperlink>
      <w:r w:rsidRPr="00783D89">
        <w:rPr>
          <w:rFonts w:ascii="Times New Roman" w:hAnsi="Times New Roman" w:cs="Times New Roman"/>
          <w:color w:val="000000"/>
          <w:sz w:val="24"/>
          <w:szCs w:val="24"/>
        </w:rPr>
        <w:t>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Подпункт утратил силу с 31 января 2017 года - </w:t>
      </w:r>
      <w:hyperlink r:id="rId77" w:anchor="/document/99/420390640/XA00M802MO/" w:history="1">
        <w:r w:rsidRPr="00783D89">
          <w:rPr>
            <w:rFonts w:ascii="Times New Roman" w:hAnsi="Times New Roman" w:cs="Times New Roman"/>
            <w:color w:val="000000"/>
            <w:sz w:val="24"/>
            <w:szCs w:val="24"/>
          </w:rPr>
          <w:t>постановление Правительства Российской Федерации от 25 января 2017 года № 73</w:t>
        </w:r>
      </w:hyperlink>
      <w:r w:rsidRPr="00783D89">
        <w:rPr>
          <w:rFonts w:ascii="Times New Roman" w:hAnsi="Times New Roman" w:cs="Times New Roman"/>
          <w:color w:val="000000"/>
          <w:sz w:val="24"/>
          <w:szCs w:val="24"/>
        </w:rPr>
        <w:t> - см. </w:t>
      </w:r>
      <w:hyperlink r:id="rId78" w:anchor="/document/99/420390967/XA00MB22NB/" w:history="1">
        <w:r w:rsidRPr="00783D89">
          <w:rPr>
            <w:rFonts w:ascii="Times New Roman" w:hAnsi="Times New Roman" w:cs="Times New Roman"/>
            <w:color w:val="000000"/>
            <w:sz w:val="24"/>
            <w:szCs w:val="24"/>
          </w:rPr>
          <w:t>предыдущую редакцию</w:t>
        </w:r>
      </w:hyperlink>
      <w:r w:rsidRPr="00783D89">
        <w:rPr>
          <w:rFonts w:ascii="Times New Roman" w:hAnsi="Times New Roman" w:cs="Times New Roman"/>
          <w:color w:val="000000"/>
          <w:sz w:val="24"/>
          <w:szCs w:val="24"/>
        </w:rPr>
        <w:t>;</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
    <w:p w:rsidR="00E93724" w:rsidRPr="00783D89" w:rsidRDefault="00E93724" w:rsidP="00757F66">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2.1. По закупкам, предусмотренным </w:t>
      </w:r>
      <w:hyperlink r:id="rId79" w:anchor="/document/99/420279584/XA00M8U2MR/" w:tgtFrame="_self" w:history="1">
        <w:r w:rsidRPr="00783D89">
          <w:rPr>
            <w:rFonts w:ascii="Times New Roman" w:hAnsi="Times New Roman" w:cs="Times New Roman"/>
            <w:color w:val="000000"/>
            <w:sz w:val="24"/>
            <w:szCs w:val="24"/>
          </w:rPr>
          <w:t>пунктом 2 настоящих требований</w:t>
        </w:r>
      </w:hyperlink>
      <w:r w:rsidRPr="00783D89">
        <w:rPr>
          <w:rFonts w:ascii="Times New Roman" w:hAnsi="Times New Roman" w:cs="Times New Roman"/>
          <w:color w:val="000000"/>
          <w:sz w:val="24"/>
          <w:szCs w:val="24"/>
        </w:rPr>
        <w:t>, информация, предусмотренная абзацами пятым - двадцатым </w:t>
      </w:r>
      <w:hyperlink r:id="rId80" w:anchor="/document/99/420279584/XA00M3C2MF/" w:tgtFrame="_self" w:history="1">
        <w:r w:rsidRPr="00783D89">
          <w:rPr>
            <w:rFonts w:ascii="Times New Roman" w:hAnsi="Times New Roman" w:cs="Times New Roman"/>
            <w:color w:val="000000"/>
            <w:sz w:val="24"/>
            <w:szCs w:val="24"/>
          </w:rPr>
          <w:t>подпункта "и" пункта 1 настоящих требований</w:t>
        </w:r>
      </w:hyperlink>
      <w:r w:rsidRPr="00783D89">
        <w:rPr>
          <w:rFonts w:ascii="Times New Roman" w:hAnsi="Times New Roman" w:cs="Times New Roman"/>
          <w:color w:val="000000"/>
          <w:sz w:val="24"/>
          <w:szCs w:val="24"/>
        </w:rPr>
        <w:t>,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w:t>
      </w:r>
      <w:hyperlink r:id="rId81" w:anchor="/document/99/420279584/XA00M8U2MR/" w:tgtFrame="_self" w:history="1">
        <w:r w:rsidRPr="00783D89">
          <w:rPr>
            <w:rFonts w:ascii="Times New Roman" w:hAnsi="Times New Roman" w:cs="Times New Roman"/>
            <w:color w:val="000000"/>
            <w:sz w:val="24"/>
            <w:szCs w:val="24"/>
          </w:rPr>
          <w:t>пунктом 2 настоящих требований</w:t>
        </w:r>
      </w:hyperlink>
      <w:r w:rsidRPr="00783D89">
        <w:rPr>
          <w:rFonts w:ascii="Times New Roman" w:hAnsi="Times New Roman" w:cs="Times New Roman"/>
          <w:color w:val="000000"/>
          <w:sz w:val="24"/>
          <w:szCs w:val="24"/>
        </w:rPr>
        <w:t> в план закупок одной строкой.</w:t>
      </w:r>
    </w:p>
    <w:p w:rsidR="00E93724" w:rsidRPr="00783D89" w:rsidRDefault="00E93724" w:rsidP="00757F66">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3. В случае внесения изменений в план-график закупок по основаниям, предусмотренным </w:t>
      </w:r>
      <w:hyperlink r:id="rId82" w:anchor="/document/99/420279584/XA00MA42N8/" w:tgtFrame="_self" w:history="1">
        <w:r w:rsidRPr="00783D89">
          <w:rPr>
            <w:rFonts w:ascii="Times New Roman" w:hAnsi="Times New Roman" w:cs="Times New Roman"/>
            <w:color w:val="000000"/>
            <w:sz w:val="24"/>
            <w:szCs w:val="24"/>
          </w:rPr>
          <w:t>подпунктом "г" пункта 10 требований к формированию,</w:t>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утверждению и ведению плана-графика закупок товаров, работ, услуг для обеспечения нужд субъекта Российской Федерации и муниципальных нужд</w:t>
        </w:r>
      </w:hyperlink>
      <w:r w:rsidRPr="00783D89">
        <w:rPr>
          <w:rFonts w:ascii="Times New Roman" w:hAnsi="Times New Roman" w:cs="Times New Roman"/>
          <w:color w:val="000000"/>
          <w:sz w:val="24"/>
          <w:szCs w:val="24"/>
        </w:rPr>
        <w:t>, утвержденных постановлением Правительства Российской Федерации от 5 июня 2015 г. № 554 "О требованиях к формированию, утверждению и ведениюплана-графика закупок товаров, работ, услуг для обеспечения нужд субъекта</w:t>
      </w:r>
      <w:r w:rsidR="007A25A0">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Российской Федерации и муниципальных нужд, а также о требованиях к форме плана-графика закупок товаров, работ, услуг", для обеспечения нужд субъекта Российской Федерации и муниципальных нужд,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E93724" w:rsidRPr="00783D89" w:rsidRDefault="00E93724" w:rsidP="007A25A0">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E93724" w:rsidRPr="00783D89" w:rsidRDefault="00E93724" w:rsidP="007A25A0">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5. Информация о закупках, необходимых для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плану-графику </w:t>
      </w:r>
      <w:r w:rsidRPr="00783D89">
        <w:rPr>
          <w:rFonts w:ascii="Times New Roman" w:hAnsi="Times New Roman" w:cs="Times New Roman"/>
          <w:color w:val="000000"/>
          <w:sz w:val="24"/>
          <w:szCs w:val="24"/>
        </w:rPr>
        <w:lastRenderedPageBreak/>
        <w:t>закупок на 20__ год, формируемое по форме плана-графика закупок на 20__ год, предусмотренной </w:t>
      </w:r>
      <w:hyperlink r:id="rId83" w:anchor="/document/99/420279584/XA00M2M2MA/" w:tgtFrame="_self" w:history="1">
        <w:r w:rsidRPr="00783D89">
          <w:rPr>
            <w:rFonts w:ascii="Times New Roman" w:hAnsi="Times New Roman" w:cs="Times New Roman"/>
            <w:color w:val="000000"/>
            <w:sz w:val="24"/>
            <w:szCs w:val="24"/>
          </w:rPr>
          <w:t>приложением к настоящим требованиям</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hyperlink r:id="rId84" w:anchor="/document/99/420279584/XA00M2M2MA/" w:tgtFrame="_self" w:history="1">
        <w:r w:rsidRPr="00783D89">
          <w:rPr>
            <w:rFonts w:ascii="Times New Roman" w:hAnsi="Times New Roman" w:cs="Times New Roman"/>
            <w:color w:val="000000"/>
            <w:sz w:val="24"/>
            <w:szCs w:val="24"/>
          </w:rPr>
          <w:t>Приложение к плану-графику закупок</w:t>
        </w:r>
      </w:hyperlink>
      <w:r w:rsidRPr="00783D89">
        <w:rPr>
          <w:rFonts w:ascii="Times New Roman" w:hAnsi="Times New Roman" w:cs="Times New Roman"/>
          <w:color w:val="000000"/>
          <w:sz w:val="24"/>
          <w:szCs w:val="24"/>
        </w:rPr>
        <w:t>, указанное в абзаце первом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85" w:anchor="/document/99/499011838/XA00MCA2NP/" w:history="1">
        <w:r w:rsidRPr="00783D89">
          <w:rPr>
            <w:rFonts w:ascii="Times New Roman" w:hAnsi="Times New Roman" w:cs="Times New Roman"/>
            <w:color w:val="000000"/>
            <w:sz w:val="24"/>
            <w:szCs w:val="24"/>
          </w:rPr>
          <w:t>частью 15 статьи 21 Федерального закона</w:t>
        </w:r>
      </w:hyperlink>
      <w:r w:rsidRPr="00783D89">
        <w:rPr>
          <w:rFonts w:ascii="Times New Roman" w:hAnsi="Times New Roman" w:cs="Times New Roman"/>
          <w:color w:val="000000"/>
          <w:sz w:val="24"/>
          <w:szCs w:val="24"/>
        </w:rPr>
        <w:t>.</w:t>
      </w:r>
    </w:p>
    <w:p w:rsidR="00E93724" w:rsidRPr="00783D89" w:rsidRDefault="00E93724" w:rsidP="007A25A0">
      <w:pPr>
        <w:pStyle w:val="ad"/>
        <w:ind w:firstLine="708"/>
        <w:jc w:val="both"/>
        <w:rPr>
          <w:rFonts w:ascii="Times New Roman" w:eastAsia="Times New Roman" w:hAnsi="Times New Roman" w:cs="Times New Roman"/>
          <w:color w:val="232323"/>
          <w:sz w:val="24"/>
          <w:szCs w:val="24"/>
        </w:rPr>
      </w:pPr>
      <w:r w:rsidRPr="00783D89">
        <w:rPr>
          <w:rFonts w:ascii="Times New Roman" w:hAnsi="Times New Roman" w:cs="Times New Roman"/>
          <w:color w:val="000000"/>
          <w:sz w:val="24"/>
          <w:szCs w:val="24"/>
        </w:rPr>
        <w:t>6. Порядок включения дополнительных сведений в план-график закупок и форма плана-графика закупок, включающая дополнительные сведения, определяются муниципальным правовым актом местной администрации, устанавливающим дополнительные сведения.</w:t>
      </w:r>
      <w:r w:rsidRPr="00783D89">
        <w:rPr>
          <w:rFonts w:ascii="Times New Roman" w:hAnsi="Times New Roman" w:cs="Times New Roman"/>
          <w:color w:val="000000"/>
          <w:sz w:val="24"/>
          <w:szCs w:val="24"/>
        </w:rPr>
        <w:br/>
      </w:r>
    </w:p>
    <w:sectPr w:rsidR="00E93724" w:rsidRPr="00783D89" w:rsidSect="00942FA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F3102"/>
    <w:multiLevelType w:val="hybridMultilevel"/>
    <w:tmpl w:val="C128A196"/>
    <w:lvl w:ilvl="0" w:tplc="33801E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F3B68B2"/>
    <w:multiLevelType w:val="multilevel"/>
    <w:tmpl w:val="27D4400A"/>
    <w:lvl w:ilvl="0">
      <w:start w:val="1"/>
      <w:numFmt w:val="decimal"/>
      <w:lvlText w:val="%1."/>
      <w:lvlJc w:val="left"/>
      <w:pPr>
        <w:ind w:left="720" w:hanging="360"/>
      </w:pPr>
      <w:rPr>
        <w:b w:val="0"/>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45727C84"/>
    <w:multiLevelType w:val="hybridMultilevel"/>
    <w:tmpl w:val="89C866F2"/>
    <w:lvl w:ilvl="0" w:tplc="04B00DB0">
      <w:start w:val="1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006323"/>
    <w:multiLevelType w:val="hybridMultilevel"/>
    <w:tmpl w:val="0FC2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9B0610"/>
    <w:multiLevelType w:val="hybridMultilevel"/>
    <w:tmpl w:val="37C26A72"/>
    <w:lvl w:ilvl="0" w:tplc="551A1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82ADF"/>
    <w:rsid w:val="00035693"/>
    <w:rsid w:val="00040B80"/>
    <w:rsid w:val="00136CC7"/>
    <w:rsid w:val="00182DB4"/>
    <w:rsid w:val="001B5D56"/>
    <w:rsid w:val="001C646A"/>
    <w:rsid w:val="001D4F41"/>
    <w:rsid w:val="001E20C1"/>
    <w:rsid w:val="00246F18"/>
    <w:rsid w:val="00284CB2"/>
    <w:rsid w:val="002D082C"/>
    <w:rsid w:val="00343D2B"/>
    <w:rsid w:val="00382ADF"/>
    <w:rsid w:val="003F4B08"/>
    <w:rsid w:val="00405D66"/>
    <w:rsid w:val="004125B8"/>
    <w:rsid w:val="00416F91"/>
    <w:rsid w:val="00496F17"/>
    <w:rsid w:val="004B6D7F"/>
    <w:rsid w:val="005836C3"/>
    <w:rsid w:val="005E4EAA"/>
    <w:rsid w:val="006628C4"/>
    <w:rsid w:val="006D23FA"/>
    <w:rsid w:val="00700EF5"/>
    <w:rsid w:val="00744ADF"/>
    <w:rsid w:val="00745C19"/>
    <w:rsid w:val="00747261"/>
    <w:rsid w:val="00757F66"/>
    <w:rsid w:val="00783D89"/>
    <w:rsid w:val="007969C3"/>
    <w:rsid w:val="007A25A0"/>
    <w:rsid w:val="007C14CD"/>
    <w:rsid w:val="007D3760"/>
    <w:rsid w:val="007E6D37"/>
    <w:rsid w:val="00897EEE"/>
    <w:rsid w:val="008A0688"/>
    <w:rsid w:val="008D1C7A"/>
    <w:rsid w:val="00932B65"/>
    <w:rsid w:val="00942FAB"/>
    <w:rsid w:val="009664B7"/>
    <w:rsid w:val="00971183"/>
    <w:rsid w:val="009B7681"/>
    <w:rsid w:val="009C4EB0"/>
    <w:rsid w:val="00A24611"/>
    <w:rsid w:val="00AA0343"/>
    <w:rsid w:val="00AA66C3"/>
    <w:rsid w:val="00B52141"/>
    <w:rsid w:val="00B8724D"/>
    <w:rsid w:val="00C04C21"/>
    <w:rsid w:val="00C81F85"/>
    <w:rsid w:val="00C94F3A"/>
    <w:rsid w:val="00CA49D6"/>
    <w:rsid w:val="00D476FC"/>
    <w:rsid w:val="00DC1D27"/>
    <w:rsid w:val="00DE2395"/>
    <w:rsid w:val="00DF3524"/>
    <w:rsid w:val="00E93724"/>
    <w:rsid w:val="00EE627A"/>
    <w:rsid w:val="00F14B8E"/>
    <w:rsid w:val="00F33613"/>
    <w:rsid w:val="00FA115A"/>
    <w:rsid w:val="00FB6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5954F-DBD4-4595-82E7-56F633DF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D37"/>
  </w:style>
  <w:style w:type="paragraph" w:styleId="1">
    <w:name w:val="heading 1"/>
    <w:basedOn w:val="a"/>
    <w:next w:val="a"/>
    <w:link w:val="10"/>
    <w:qFormat/>
    <w:rsid w:val="00B52141"/>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A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2ADF"/>
    <w:rPr>
      <w:b/>
      <w:bCs/>
    </w:rPr>
  </w:style>
  <w:style w:type="character" w:customStyle="1" w:styleId="10">
    <w:name w:val="Заголовок 1 Знак"/>
    <w:basedOn w:val="a0"/>
    <w:link w:val="1"/>
    <w:rsid w:val="00B52141"/>
    <w:rPr>
      <w:rFonts w:ascii="Arial" w:eastAsia="Times New Roman" w:hAnsi="Arial" w:cs="Times New Roman"/>
      <w:b/>
      <w:bCs/>
      <w:color w:val="000080"/>
      <w:sz w:val="20"/>
      <w:szCs w:val="20"/>
    </w:rPr>
  </w:style>
  <w:style w:type="paragraph" w:styleId="a5">
    <w:name w:val="header"/>
    <w:basedOn w:val="a"/>
    <w:link w:val="a6"/>
    <w:unhideWhenUsed/>
    <w:rsid w:val="00B52141"/>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semiHidden/>
    <w:rsid w:val="00B52141"/>
    <w:rPr>
      <w:rFonts w:ascii="Times New Roman" w:eastAsia="Times New Roman" w:hAnsi="Times New Roman" w:cs="Times New Roman"/>
      <w:sz w:val="28"/>
      <w:szCs w:val="20"/>
    </w:rPr>
  </w:style>
  <w:style w:type="paragraph" w:customStyle="1" w:styleId="a7">
    <w:name w:val="Таблицы (моноширинный)"/>
    <w:basedOn w:val="a"/>
    <w:next w:val="a"/>
    <w:rsid w:val="00B5214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Balloon Text"/>
    <w:basedOn w:val="a"/>
    <w:link w:val="a9"/>
    <w:uiPriority w:val="99"/>
    <w:semiHidden/>
    <w:unhideWhenUsed/>
    <w:rsid w:val="00B521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2141"/>
    <w:rPr>
      <w:rFonts w:ascii="Tahoma" w:hAnsi="Tahoma" w:cs="Tahoma"/>
      <w:sz w:val="16"/>
      <w:szCs w:val="16"/>
    </w:rPr>
  </w:style>
  <w:style w:type="paragraph" w:styleId="aa">
    <w:name w:val="List Paragraph"/>
    <w:basedOn w:val="a"/>
    <w:uiPriority w:val="34"/>
    <w:qFormat/>
    <w:rsid w:val="00B52141"/>
    <w:pPr>
      <w:ind w:left="720"/>
      <w:contextualSpacing/>
    </w:pPr>
  </w:style>
  <w:style w:type="character" w:styleId="ab">
    <w:name w:val="Hyperlink"/>
    <w:basedOn w:val="a0"/>
    <w:uiPriority w:val="99"/>
    <w:unhideWhenUsed/>
    <w:rsid w:val="00FA115A"/>
    <w:rPr>
      <w:color w:val="0000FF" w:themeColor="hyperlink"/>
      <w:u w:val="single"/>
    </w:rPr>
  </w:style>
  <w:style w:type="table" w:styleId="ac">
    <w:name w:val="Table Grid"/>
    <w:basedOn w:val="a1"/>
    <w:uiPriority w:val="59"/>
    <w:rsid w:val="006D2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783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61242">
      <w:bodyDiv w:val="1"/>
      <w:marLeft w:val="0"/>
      <w:marRight w:val="0"/>
      <w:marTop w:val="0"/>
      <w:marBottom w:val="0"/>
      <w:divBdr>
        <w:top w:val="none" w:sz="0" w:space="0" w:color="auto"/>
        <w:left w:val="none" w:sz="0" w:space="0" w:color="auto"/>
        <w:bottom w:val="none" w:sz="0" w:space="0" w:color="auto"/>
        <w:right w:val="none" w:sz="0" w:space="0" w:color="auto"/>
      </w:divBdr>
    </w:div>
    <w:div w:id="1069570896">
      <w:bodyDiv w:val="1"/>
      <w:marLeft w:val="0"/>
      <w:marRight w:val="0"/>
      <w:marTop w:val="0"/>
      <w:marBottom w:val="0"/>
      <w:divBdr>
        <w:top w:val="none" w:sz="0" w:space="0" w:color="auto"/>
        <w:left w:val="none" w:sz="0" w:space="0" w:color="auto"/>
        <w:bottom w:val="none" w:sz="0" w:space="0" w:color="auto"/>
        <w:right w:val="none" w:sz="0" w:space="0" w:color="auto"/>
      </w:divBdr>
    </w:div>
    <w:div w:id="16544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p.1gzakaz.ru/" TargetMode="External"/><Relationship Id="rId21" Type="http://schemas.openxmlformats.org/officeDocument/2006/relationships/hyperlink" Target="https://vip.1gzakaz.ru/" TargetMode="External"/><Relationship Id="rId42" Type="http://schemas.openxmlformats.org/officeDocument/2006/relationships/hyperlink" Target="https://vip.1gzakaz.ru/" TargetMode="External"/><Relationship Id="rId47" Type="http://schemas.openxmlformats.org/officeDocument/2006/relationships/hyperlink" Target="https://vip.1gzakaz.ru/" TargetMode="External"/><Relationship Id="rId63" Type="http://schemas.openxmlformats.org/officeDocument/2006/relationships/hyperlink" Target="https://vip.1gzakaz.ru/" TargetMode="External"/><Relationship Id="rId68" Type="http://schemas.openxmlformats.org/officeDocument/2006/relationships/hyperlink" Target="https://vip.1gzakaz.ru/" TargetMode="External"/><Relationship Id="rId84" Type="http://schemas.openxmlformats.org/officeDocument/2006/relationships/hyperlink" Target="https://vip.1gzakaz.ru/" TargetMode="External"/><Relationship Id="rId16" Type="http://schemas.openxmlformats.org/officeDocument/2006/relationships/hyperlink" Target="https://vip.1gzakaz.ru/" TargetMode="External"/><Relationship Id="rId11" Type="http://schemas.openxmlformats.org/officeDocument/2006/relationships/hyperlink" Target="https://vip.1gzakaz.ru/" TargetMode="External"/><Relationship Id="rId32" Type="http://schemas.openxmlformats.org/officeDocument/2006/relationships/hyperlink" Target="https://vip.1gzakaz.ru/" TargetMode="External"/><Relationship Id="rId37" Type="http://schemas.openxmlformats.org/officeDocument/2006/relationships/hyperlink" Target="https://vip.1gzakaz.ru/" TargetMode="External"/><Relationship Id="rId53" Type="http://schemas.openxmlformats.org/officeDocument/2006/relationships/hyperlink" Target="https://vip.1gzakaz.ru/" TargetMode="External"/><Relationship Id="rId58" Type="http://schemas.openxmlformats.org/officeDocument/2006/relationships/hyperlink" Target="https://vip.1gzakaz.ru/" TargetMode="External"/><Relationship Id="rId74" Type="http://schemas.openxmlformats.org/officeDocument/2006/relationships/hyperlink" Target="https://vip.1gzakaz.ru/" TargetMode="External"/><Relationship Id="rId79" Type="http://schemas.openxmlformats.org/officeDocument/2006/relationships/hyperlink" Target="https://vip.1gzakaz.ru/" TargetMode="External"/><Relationship Id="rId5" Type="http://schemas.openxmlformats.org/officeDocument/2006/relationships/webSettings" Target="webSettings.xml"/><Relationship Id="rId19" Type="http://schemas.openxmlformats.org/officeDocument/2006/relationships/hyperlink" Target="https://vip.1gzakaz.ru/" TargetMode="External"/><Relationship Id="rId14" Type="http://schemas.openxmlformats.org/officeDocument/2006/relationships/hyperlink" Target="https://vip.1gzakaz.ru/" TargetMode="External"/><Relationship Id="rId22" Type="http://schemas.openxmlformats.org/officeDocument/2006/relationships/hyperlink" Target="https://vip.1gzakaz.ru/" TargetMode="External"/><Relationship Id="rId27" Type="http://schemas.openxmlformats.org/officeDocument/2006/relationships/hyperlink" Target="https://vip.1gzakaz.ru/" TargetMode="External"/><Relationship Id="rId30" Type="http://schemas.openxmlformats.org/officeDocument/2006/relationships/hyperlink" Target="https://vip.1gzakaz.ru/" TargetMode="External"/><Relationship Id="rId35" Type="http://schemas.openxmlformats.org/officeDocument/2006/relationships/hyperlink" Target="https://vip.1gzakaz.ru/" TargetMode="External"/><Relationship Id="rId43" Type="http://schemas.openxmlformats.org/officeDocument/2006/relationships/hyperlink" Target="https://vip.1gzakaz.ru/" TargetMode="External"/><Relationship Id="rId48" Type="http://schemas.openxmlformats.org/officeDocument/2006/relationships/hyperlink" Target="https://vip.1gzakaz.ru/" TargetMode="External"/><Relationship Id="rId56" Type="http://schemas.openxmlformats.org/officeDocument/2006/relationships/hyperlink" Target="https://vip.1gzakaz.ru/" TargetMode="External"/><Relationship Id="rId64" Type="http://schemas.openxmlformats.org/officeDocument/2006/relationships/hyperlink" Target="https://vip.1gzakaz.ru/" TargetMode="External"/><Relationship Id="rId69" Type="http://schemas.openxmlformats.org/officeDocument/2006/relationships/hyperlink" Target="https://vip.1gzakaz.ru/" TargetMode="External"/><Relationship Id="rId77" Type="http://schemas.openxmlformats.org/officeDocument/2006/relationships/hyperlink" Target="https://vip.1gzakaz.ru/" TargetMode="External"/><Relationship Id="rId8" Type="http://schemas.openxmlformats.org/officeDocument/2006/relationships/hyperlink" Target="https://vip.1gzakaz.ru/" TargetMode="External"/><Relationship Id="rId51" Type="http://schemas.openxmlformats.org/officeDocument/2006/relationships/hyperlink" Target="https://vip.1gzakaz.ru/" TargetMode="External"/><Relationship Id="rId72" Type="http://schemas.openxmlformats.org/officeDocument/2006/relationships/hyperlink" Target="https://vip.1gzakaz.ru/" TargetMode="External"/><Relationship Id="rId80" Type="http://schemas.openxmlformats.org/officeDocument/2006/relationships/hyperlink" Target="https://vip.1gzakaz.ru/" TargetMode="External"/><Relationship Id="rId85" Type="http://schemas.openxmlformats.org/officeDocument/2006/relationships/hyperlink" Target="https://vip.1gzakaz.ru/" TargetMode="External"/><Relationship Id="rId3" Type="http://schemas.openxmlformats.org/officeDocument/2006/relationships/styles" Target="styles.xml"/><Relationship Id="rId12" Type="http://schemas.openxmlformats.org/officeDocument/2006/relationships/hyperlink" Target="https://vip.1gzakaz.ru/" TargetMode="External"/><Relationship Id="rId17" Type="http://schemas.openxmlformats.org/officeDocument/2006/relationships/hyperlink" Target="https://vip.1gzakaz.ru/" TargetMode="External"/><Relationship Id="rId25" Type="http://schemas.openxmlformats.org/officeDocument/2006/relationships/hyperlink" Target="https://vip.1gzakaz.ru/" TargetMode="External"/><Relationship Id="rId33" Type="http://schemas.openxmlformats.org/officeDocument/2006/relationships/hyperlink" Target="https://vip.1gzakaz.ru/" TargetMode="External"/><Relationship Id="rId38" Type="http://schemas.openxmlformats.org/officeDocument/2006/relationships/hyperlink" Target="https://vip.1gzakaz.ru/" TargetMode="External"/><Relationship Id="rId46" Type="http://schemas.openxmlformats.org/officeDocument/2006/relationships/hyperlink" Target="https://vip.1gzakaz.ru/" TargetMode="External"/><Relationship Id="rId59" Type="http://schemas.openxmlformats.org/officeDocument/2006/relationships/hyperlink" Target="https://vip.1gzakaz.ru/" TargetMode="External"/><Relationship Id="rId67" Type="http://schemas.openxmlformats.org/officeDocument/2006/relationships/hyperlink" Target="https://vip.1gzakaz.ru/" TargetMode="External"/><Relationship Id="rId20" Type="http://schemas.openxmlformats.org/officeDocument/2006/relationships/hyperlink" Target="https://vip.1gzakaz.ru/" TargetMode="External"/><Relationship Id="rId41" Type="http://schemas.openxmlformats.org/officeDocument/2006/relationships/hyperlink" Target="https://vip.1gzakaz.ru/" TargetMode="External"/><Relationship Id="rId54" Type="http://schemas.openxmlformats.org/officeDocument/2006/relationships/hyperlink" Target="https://vip.1gzakaz.ru/" TargetMode="External"/><Relationship Id="rId62" Type="http://schemas.openxmlformats.org/officeDocument/2006/relationships/hyperlink" Target="https://vip.1gzakaz.ru/" TargetMode="External"/><Relationship Id="rId70" Type="http://schemas.openxmlformats.org/officeDocument/2006/relationships/hyperlink" Target="https://vip.1gzakaz.ru/" TargetMode="External"/><Relationship Id="rId75" Type="http://schemas.openxmlformats.org/officeDocument/2006/relationships/hyperlink" Target="https://vip.1gzakaz.ru/" TargetMode="External"/><Relationship Id="rId83" Type="http://schemas.openxmlformats.org/officeDocument/2006/relationships/hyperlink" Target="https://vip.1gzakaz.ru/" TargetMode="External"/><Relationship Id="rId1" Type="http://schemas.openxmlformats.org/officeDocument/2006/relationships/customXml" Target="../customXml/item1.xml"/><Relationship Id="rId6" Type="http://schemas.openxmlformats.org/officeDocument/2006/relationships/hyperlink" Target="https://vip.1gzakaz.ru/" TargetMode="External"/><Relationship Id="rId15" Type="http://schemas.openxmlformats.org/officeDocument/2006/relationships/hyperlink" Target="https://vip.1gzakaz.ru/" TargetMode="External"/><Relationship Id="rId23" Type="http://schemas.openxmlformats.org/officeDocument/2006/relationships/hyperlink" Target="https://vip.1gzakaz.ru/" TargetMode="External"/><Relationship Id="rId28" Type="http://schemas.openxmlformats.org/officeDocument/2006/relationships/hyperlink" Target="https://vip.1gzakaz.ru/" TargetMode="External"/><Relationship Id="rId36" Type="http://schemas.openxmlformats.org/officeDocument/2006/relationships/hyperlink" Target="https://vip.1gzakaz.ru/" TargetMode="External"/><Relationship Id="rId49" Type="http://schemas.openxmlformats.org/officeDocument/2006/relationships/hyperlink" Target="https://vip.1gzakaz.ru/" TargetMode="External"/><Relationship Id="rId57" Type="http://schemas.openxmlformats.org/officeDocument/2006/relationships/hyperlink" Target="https://vip.1gzakaz.ru/" TargetMode="External"/><Relationship Id="rId10" Type="http://schemas.openxmlformats.org/officeDocument/2006/relationships/hyperlink" Target="https://vip.1gzakaz.ru/" TargetMode="External"/><Relationship Id="rId31" Type="http://schemas.openxmlformats.org/officeDocument/2006/relationships/hyperlink" Target="https://vip.1gzakaz.ru/" TargetMode="External"/><Relationship Id="rId44" Type="http://schemas.openxmlformats.org/officeDocument/2006/relationships/hyperlink" Target="https://vip.1gzakaz.ru/" TargetMode="External"/><Relationship Id="rId52" Type="http://schemas.openxmlformats.org/officeDocument/2006/relationships/hyperlink" Target="https://vip.1gzakaz.ru/" TargetMode="External"/><Relationship Id="rId60" Type="http://schemas.openxmlformats.org/officeDocument/2006/relationships/hyperlink" Target="https://vip.1gzakaz.ru/" TargetMode="External"/><Relationship Id="rId65" Type="http://schemas.openxmlformats.org/officeDocument/2006/relationships/hyperlink" Target="https://vip.1gzakaz.ru/" TargetMode="External"/><Relationship Id="rId73" Type="http://schemas.openxmlformats.org/officeDocument/2006/relationships/hyperlink" Target="https://vip.1gzakaz.ru/" TargetMode="External"/><Relationship Id="rId78" Type="http://schemas.openxmlformats.org/officeDocument/2006/relationships/hyperlink" Target="https://vip.1gzakaz.ru/" TargetMode="External"/><Relationship Id="rId81" Type="http://schemas.openxmlformats.org/officeDocument/2006/relationships/hyperlink" Target="https://vip.1gzakaz.ru/"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p.1gzakaz.ru/" TargetMode="External"/><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39" Type="http://schemas.openxmlformats.org/officeDocument/2006/relationships/hyperlink" Target="https://vip.1gzakaz.ru/" TargetMode="External"/><Relationship Id="rId34" Type="http://schemas.openxmlformats.org/officeDocument/2006/relationships/hyperlink" Target="https://vip.1gzakaz.ru/" TargetMode="External"/><Relationship Id="rId50" Type="http://schemas.openxmlformats.org/officeDocument/2006/relationships/hyperlink" Target="https://vip.1gzakaz.ru/" TargetMode="External"/><Relationship Id="rId55" Type="http://schemas.openxmlformats.org/officeDocument/2006/relationships/hyperlink" Target="https://vip.1gzakaz.ru/" TargetMode="External"/><Relationship Id="rId76" Type="http://schemas.openxmlformats.org/officeDocument/2006/relationships/hyperlink" Target="https://vip.1gzakaz.ru/" TargetMode="External"/><Relationship Id="rId7" Type="http://schemas.openxmlformats.org/officeDocument/2006/relationships/hyperlink" Target="https://vip.1gzakaz.ru/" TargetMode="External"/><Relationship Id="rId71" Type="http://schemas.openxmlformats.org/officeDocument/2006/relationships/hyperlink" Target="https://vip.1gzakaz.ru/" TargetMode="External"/><Relationship Id="rId2" Type="http://schemas.openxmlformats.org/officeDocument/2006/relationships/numbering" Target="numbering.xml"/><Relationship Id="rId29" Type="http://schemas.openxmlformats.org/officeDocument/2006/relationships/hyperlink" Target="https://vip.1gzakaz.ru/" TargetMode="External"/><Relationship Id="rId24" Type="http://schemas.openxmlformats.org/officeDocument/2006/relationships/hyperlink" Target="https://vip.1gzakaz.ru/" TargetMode="External"/><Relationship Id="rId40" Type="http://schemas.openxmlformats.org/officeDocument/2006/relationships/hyperlink" Target="https://vip.1gzakaz.ru/" TargetMode="External"/><Relationship Id="rId45" Type="http://schemas.openxmlformats.org/officeDocument/2006/relationships/hyperlink" Target="https://vip.1gzakaz.ru/" TargetMode="External"/><Relationship Id="rId66" Type="http://schemas.openxmlformats.org/officeDocument/2006/relationships/hyperlink" Target="https://vip.1gzakaz.ru/" TargetMode="External"/><Relationship Id="rId87" Type="http://schemas.openxmlformats.org/officeDocument/2006/relationships/theme" Target="theme/theme1.xml"/><Relationship Id="rId61" Type="http://schemas.openxmlformats.org/officeDocument/2006/relationships/hyperlink" Target="https://vip.1gzakaz.ru/" TargetMode="External"/><Relationship Id="rId82" Type="http://schemas.openxmlformats.org/officeDocument/2006/relationships/hyperlink" Target="https://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DDC6-5CD5-4C2C-8D96-DA638DA6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5593</Words>
  <Characters>31886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Патычук</dc:creator>
  <cp:lastModifiedBy>Admin</cp:lastModifiedBy>
  <cp:revision>16</cp:revision>
  <cp:lastPrinted>2019-06-18T11:01:00Z</cp:lastPrinted>
  <dcterms:created xsi:type="dcterms:W3CDTF">2019-06-18T07:35:00Z</dcterms:created>
  <dcterms:modified xsi:type="dcterms:W3CDTF">2019-06-18T11:15:00Z</dcterms:modified>
</cp:coreProperties>
</file>