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0" w:rsidRDefault="00DD2BF0" w:rsidP="00DD2BF0">
      <w:pPr>
        <w:pStyle w:val="a3"/>
        <w:spacing w:after="0"/>
        <w:rPr>
          <w:sz w:val="28"/>
          <w:szCs w:val="28"/>
        </w:rPr>
      </w:pPr>
    </w:p>
    <w:p w:rsidR="00DD2BF0" w:rsidRPr="007B0BB1" w:rsidRDefault="00DD2BF0" w:rsidP="00DD2BF0">
      <w:pPr>
        <w:pStyle w:val="a3"/>
        <w:spacing w:after="0"/>
        <w:rPr>
          <w:sz w:val="28"/>
          <w:szCs w:val="28"/>
        </w:rPr>
      </w:pPr>
      <w:bookmarkStart w:id="0" w:name="_GoBack"/>
      <w:bookmarkEnd w:id="0"/>
      <w:r w:rsidRPr="007B0BB1">
        <w:rPr>
          <w:sz w:val="28"/>
          <w:szCs w:val="28"/>
        </w:rPr>
        <w:t>СОВЕТ</w:t>
      </w:r>
    </w:p>
    <w:p w:rsidR="00DD2BF0" w:rsidRPr="007B0BB1" w:rsidRDefault="00727975" w:rsidP="00DD2BF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ТЕПЛОВСКОГО</w:t>
      </w:r>
      <w:r w:rsidR="00DD2BF0" w:rsidRPr="007B0BB1">
        <w:rPr>
          <w:sz w:val="28"/>
          <w:szCs w:val="28"/>
        </w:rPr>
        <w:t xml:space="preserve"> МУНИЦИПАЛЬНОГО ОБРАЗОВАНИЯ</w:t>
      </w:r>
    </w:p>
    <w:p w:rsidR="00DD2BF0" w:rsidRPr="007B0BB1" w:rsidRDefault="00DD2BF0" w:rsidP="00DD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2BF0" w:rsidRDefault="00DD2BF0" w:rsidP="00DD2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D2BF0" w:rsidRPr="007B0BB1" w:rsidRDefault="00DD2BF0" w:rsidP="00DD2BF0">
      <w:pPr>
        <w:pStyle w:val="a3"/>
        <w:spacing w:after="0"/>
        <w:jc w:val="both"/>
        <w:rPr>
          <w:sz w:val="28"/>
          <w:szCs w:val="28"/>
        </w:rPr>
      </w:pPr>
    </w:p>
    <w:p w:rsidR="00DD2BF0" w:rsidRDefault="00DD2BF0" w:rsidP="00DD2BF0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DD2BF0" w:rsidRPr="007B0BB1" w:rsidRDefault="00DD2BF0" w:rsidP="00DD2BF0">
      <w:pPr>
        <w:pStyle w:val="a3"/>
        <w:spacing w:after="0"/>
        <w:rPr>
          <w:sz w:val="28"/>
          <w:szCs w:val="28"/>
        </w:rPr>
      </w:pPr>
    </w:p>
    <w:p w:rsidR="00DD2BF0" w:rsidRDefault="00DD2BF0" w:rsidP="00DD2B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22.06.2022 </w:t>
      </w:r>
      <w:r w:rsidR="006C566A">
        <w:rPr>
          <w:rFonts w:ascii="Times New Roman" w:hAnsi="Times New Roman" w:cs="Times New Roman"/>
          <w:b/>
          <w:sz w:val="28"/>
          <w:szCs w:val="28"/>
        </w:rPr>
        <w:t>года                         № 10 п.1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7975">
        <w:rPr>
          <w:rFonts w:ascii="Times New Roman" w:hAnsi="Times New Roman" w:cs="Times New Roman"/>
          <w:b/>
          <w:sz w:val="28"/>
          <w:szCs w:val="28"/>
        </w:rPr>
        <w:t xml:space="preserve">                   п. </w:t>
      </w:r>
      <w:proofErr w:type="spellStart"/>
      <w:r w:rsidR="00727975">
        <w:rPr>
          <w:rFonts w:ascii="Times New Roman" w:hAnsi="Times New Roman" w:cs="Times New Roman"/>
          <w:b/>
          <w:sz w:val="28"/>
          <w:szCs w:val="28"/>
        </w:rPr>
        <w:t>Тепловский</w:t>
      </w:r>
      <w:proofErr w:type="spellEnd"/>
    </w:p>
    <w:p w:rsidR="00DD2BF0" w:rsidRDefault="00DD2BF0" w:rsidP="00DD2BF0"/>
    <w:p w:rsidR="00DD2BF0" w:rsidRPr="00D0704C" w:rsidRDefault="00DD2BF0" w:rsidP="00DD2BF0">
      <w:pPr>
        <w:jc w:val="center"/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О порядке размещения сведений о доходах, расходах, об имуществе и обязательствах имущественного характера лиц, замещающих му</w:t>
      </w:r>
      <w:r>
        <w:rPr>
          <w:rFonts w:ascii="Times New Roman" w:hAnsi="Times New Roman" w:cs="Times New Roman"/>
          <w:b/>
          <w:sz w:val="24"/>
        </w:rPr>
        <w:t xml:space="preserve">ниципальные должности </w:t>
      </w:r>
      <w:proofErr w:type="spellStart"/>
      <w:r w:rsidR="00727975">
        <w:rPr>
          <w:rFonts w:ascii="Times New Roman" w:hAnsi="Times New Roman" w:cs="Times New Roman"/>
          <w:b/>
          <w:sz w:val="24"/>
        </w:rPr>
        <w:t>Тепловского</w:t>
      </w:r>
      <w:proofErr w:type="spellEnd"/>
      <w:r w:rsidRPr="00D0704C">
        <w:rPr>
          <w:rFonts w:ascii="Times New Roman" w:hAnsi="Times New Roman" w:cs="Times New Roman"/>
          <w:b/>
          <w:sz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Перелюбского</w:t>
      </w:r>
      <w:proofErr w:type="spellEnd"/>
      <w:r w:rsidRPr="00D0704C">
        <w:rPr>
          <w:rFonts w:ascii="Times New Roman" w:hAnsi="Times New Roman" w:cs="Times New Roman"/>
          <w:b/>
          <w:sz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</w:rPr>
        <w:t>го района Саратовской области,</w:t>
      </w:r>
      <w:r w:rsidRPr="00D0704C">
        <w:rPr>
          <w:rFonts w:ascii="Times New Roman" w:hAnsi="Times New Roman" w:cs="Times New Roman"/>
          <w:b/>
          <w:sz w:val="24"/>
        </w:rPr>
        <w:t xml:space="preserve"> членов их семей в информационно-телекоммуникационной сети «Интернет» и предоставления их для опубликования сред</w:t>
      </w:r>
      <w:r>
        <w:rPr>
          <w:rFonts w:ascii="Times New Roman" w:hAnsi="Times New Roman" w:cs="Times New Roman"/>
          <w:b/>
          <w:sz w:val="24"/>
        </w:rPr>
        <w:t>ствам массовой информации.</w:t>
      </w:r>
    </w:p>
    <w:p w:rsidR="00DD2BF0" w:rsidRPr="00D0704C" w:rsidRDefault="00DD2BF0" w:rsidP="00DD2BF0">
      <w:pPr>
        <w:rPr>
          <w:rFonts w:ascii="Times New Roman" w:hAnsi="Times New Roman" w:cs="Times New Roman"/>
          <w:sz w:val="24"/>
        </w:rPr>
      </w:pPr>
    </w:p>
    <w:p w:rsidR="00DD2BF0" w:rsidRDefault="00DD2BF0" w:rsidP="00DD2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D0704C">
        <w:rPr>
          <w:rFonts w:ascii="Times New Roman" w:hAnsi="Times New Roman" w:cs="Times New Roman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№ 230-ФЗ «О контроле за соответствием расходов лиц, замещающих государственные долж</w:t>
      </w:r>
      <w:r>
        <w:rPr>
          <w:rFonts w:ascii="Times New Roman" w:hAnsi="Times New Roman" w:cs="Times New Roman"/>
          <w:sz w:val="24"/>
        </w:rPr>
        <w:t xml:space="preserve">ности, и иных лиц их доходам», Уставом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 xml:space="preserve">ого образования Совет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proofErr w:type="gramEnd"/>
      <w:r w:rsidRPr="00D0704C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DD2BF0" w:rsidRPr="00D0704C" w:rsidRDefault="00DD2BF0" w:rsidP="00DD2BF0">
      <w:pPr>
        <w:rPr>
          <w:rFonts w:ascii="Times New Roman" w:hAnsi="Times New Roman" w:cs="Times New Roman"/>
          <w:sz w:val="24"/>
        </w:rPr>
      </w:pPr>
    </w:p>
    <w:p w:rsidR="00DD2BF0" w:rsidRPr="00D0704C" w:rsidRDefault="00DD2BF0" w:rsidP="00DD2BF0">
      <w:pPr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РЕШИЛ:</w:t>
      </w:r>
    </w:p>
    <w:p w:rsidR="00DD2BF0" w:rsidRPr="00D0704C" w:rsidRDefault="00DD2BF0" w:rsidP="00DD2BF0">
      <w:pPr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1.</w:t>
      </w:r>
      <w:r w:rsidRPr="00D0704C">
        <w:rPr>
          <w:rFonts w:ascii="Times New Roman" w:hAnsi="Times New Roman" w:cs="Times New Roman"/>
          <w:sz w:val="24"/>
        </w:rPr>
        <w:tab/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4"/>
        </w:rPr>
        <w:t>Перелюбского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го района Саратовской области,</w:t>
      </w:r>
      <w:r w:rsidRPr="00D0704C">
        <w:rPr>
          <w:rFonts w:ascii="Times New Roman" w:hAnsi="Times New Roman" w:cs="Times New Roman"/>
          <w:sz w:val="24"/>
        </w:rPr>
        <w:t xml:space="preserve">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DD2BF0" w:rsidRDefault="00DD2BF0" w:rsidP="00DD2BF0">
      <w:pPr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2. Призна</w:t>
      </w:r>
      <w:r>
        <w:rPr>
          <w:rFonts w:ascii="Times New Roman" w:hAnsi="Times New Roman" w:cs="Times New Roman"/>
          <w:sz w:val="24"/>
        </w:rPr>
        <w:t>ть утратившим силу:</w:t>
      </w:r>
    </w:p>
    <w:p w:rsidR="00DD2BF0" w:rsidRDefault="00DD2BF0" w:rsidP="00DD2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 решение Совета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</w:t>
      </w:r>
      <w:r w:rsidR="00400E4A">
        <w:rPr>
          <w:rFonts w:ascii="Times New Roman" w:hAnsi="Times New Roman" w:cs="Times New Roman"/>
          <w:sz w:val="24"/>
        </w:rPr>
        <w:t>пального образования от 23</w:t>
      </w:r>
      <w:r>
        <w:rPr>
          <w:rFonts w:ascii="Times New Roman" w:hAnsi="Times New Roman" w:cs="Times New Roman"/>
          <w:sz w:val="24"/>
        </w:rPr>
        <w:t>.03.2018 г. № 2</w:t>
      </w:r>
      <w:r w:rsidR="00400E4A">
        <w:rPr>
          <w:rFonts w:ascii="Times New Roman" w:hAnsi="Times New Roman" w:cs="Times New Roman"/>
          <w:sz w:val="24"/>
        </w:rPr>
        <w:t>1 п.7</w:t>
      </w:r>
      <w:r w:rsidRPr="00D0704C">
        <w:rPr>
          <w:rFonts w:ascii="Times New Roman" w:hAnsi="Times New Roman" w:cs="Times New Roman"/>
          <w:sz w:val="24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07139D">
        <w:rPr>
          <w:rFonts w:ascii="Times New Roman" w:hAnsi="Times New Roman" w:cs="Times New Roman"/>
          <w:sz w:val="24"/>
        </w:rPr>
        <w:t>Тепловском</w:t>
      </w:r>
      <w:proofErr w:type="spellEnd"/>
      <w:r w:rsidR="0007139D">
        <w:rPr>
          <w:rFonts w:ascii="Times New Roman" w:hAnsi="Times New Roman" w:cs="Times New Roman"/>
          <w:sz w:val="24"/>
        </w:rPr>
        <w:t xml:space="preserve"> </w:t>
      </w:r>
      <w:r w:rsidRPr="00D0704C">
        <w:rPr>
          <w:rFonts w:ascii="Times New Roman" w:hAnsi="Times New Roman" w:cs="Times New Roman"/>
          <w:sz w:val="24"/>
        </w:rPr>
        <w:t xml:space="preserve">муниципальном образовании </w:t>
      </w:r>
      <w:proofErr w:type="spellStart"/>
      <w:r w:rsidRPr="00D0704C">
        <w:rPr>
          <w:rFonts w:ascii="Times New Roman" w:hAnsi="Times New Roman" w:cs="Times New Roman"/>
          <w:sz w:val="24"/>
        </w:rPr>
        <w:t>Перелюбского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муниципального района Саратовской области, и членов их семей в информационно-телек</w:t>
      </w:r>
      <w:r>
        <w:rPr>
          <w:rFonts w:ascii="Times New Roman" w:hAnsi="Times New Roman" w:cs="Times New Roman"/>
          <w:sz w:val="24"/>
        </w:rPr>
        <w:t>оммуникационной сети "Интернет";</w:t>
      </w:r>
    </w:p>
    <w:p w:rsidR="00DD2BF0" w:rsidRPr="00D0704C" w:rsidRDefault="00DD2BF0" w:rsidP="00DD2B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решение Совета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</w:t>
      </w:r>
      <w:r w:rsidR="00400E4A">
        <w:rPr>
          <w:rFonts w:ascii="Times New Roman" w:hAnsi="Times New Roman" w:cs="Times New Roman"/>
          <w:sz w:val="24"/>
        </w:rPr>
        <w:t>муниципального образования от 31</w:t>
      </w:r>
      <w:r>
        <w:rPr>
          <w:rFonts w:ascii="Times New Roman" w:hAnsi="Times New Roman" w:cs="Times New Roman"/>
          <w:sz w:val="24"/>
        </w:rPr>
        <w:t xml:space="preserve">.03.2022 </w:t>
      </w:r>
      <w:r w:rsidRPr="00FC327E">
        <w:rPr>
          <w:rFonts w:ascii="Times New Roman" w:hAnsi="Times New Roman" w:cs="Times New Roman"/>
          <w:sz w:val="24"/>
        </w:rPr>
        <w:t xml:space="preserve">года              </w:t>
      </w:r>
      <w:r w:rsidR="00400E4A">
        <w:rPr>
          <w:rFonts w:ascii="Times New Roman" w:hAnsi="Times New Roman" w:cs="Times New Roman"/>
          <w:sz w:val="24"/>
        </w:rPr>
        <w:t xml:space="preserve">  № 6 п. 2</w:t>
      </w:r>
      <w:r>
        <w:rPr>
          <w:rFonts w:ascii="Times New Roman" w:hAnsi="Times New Roman" w:cs="Times New Roman"/>
          <w:sz w:val="24"/>
        </w:rPr>
        <w:t xml:space="preserve"> «</w:t>
      </w:r>
      <w:r w:rsidRPr="00FC327E">
        <w:rPr>
          <w:rFonts w:ascii="Times New Roman" w:hAnsi="Times New Roman" w:cs="Times New Roman"/>
          <w:sz w:val="24"/>
        </w:rPr>
        <w:t xml:space="preserve">О внесении изменений  в решение Совета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r w:rsidRPr="00FC327E">
        <w:rPr>
          <w:rFonts w:ascii="Times New Roman" w:hAnsi="Times New Roman" w:cs="Times New Roman"/>
          <w:sz w:val="24"/>
        </w:rPr>
        <w:t xml:space="preserve"> </w:t>
      </w:r>
      <w:r w:rsidR="00400E4A">
        <w:rPr>
          <w:rFonts w:ascii="Times New Roman" w:hAnsi="Times New Roman" w:cs="Times New Roman"/>
          <w:sz w:val="24"/>
        </w:rPr>
        <w:t>муниципального образования от 23</w:t>
      </w:r>
      <w:r w:rsidRPr="00FC327E">
        <w:rPr>
          <w:rFonts w:ascii="Times New Roman" w:hAnsi="Times New Roman" w:cs="Times New Roman"/>
          <w:sz w:val="24"/>
        </w:rPr>
        <w:t>.03.2018 года № 2</w:t>
      </w:r>
      <w:r w:rsidR="00400E4A">
        <w:rPr>
          <w:rFonts w:ascii="Times New Roman" w:hAnsi="Times New Roman" w:cs="Times New Roman"/>
          <w:sz w:val="24"/>
        </w:rPr>
        <w:t>1 п.7</w:t>
      </w:r>
      <w:r w:rsidRPr="00FC327E">
        <w:rPr>
          <w:rFonts w:ascii="Times New Roman" w:hAnsi="Times New Roman" w:cs="Times New Roman"/>
          <w:sz w:val="24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Молодежного муниципального образования, и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опубликования»</w:t>
      </w:r>
    </w:p>
    <w:p w:rsidR="00DD2BF0" w:rsidRPr="000E3C44" w:rsidRDefault="00DD2BF0" w:rsidP="00DD2BF0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3. 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  <w:r w:rsidRPr="000E3C44">
        <w:rPr>
          <w:rFonts w:ascii="Times New Roman" w:hAnsi="Times New Roman" w:cs="Times New Roman"/>
          <w:sz w:val="24"/>
        </w:rPr>
        <w:t xml:space="preserve"> муниципального образования  в сети Интернет </w:t>
      </w:r>
      <w:proofErr w:type="spellStart"/>
      <w:r w:rsidRPr="000E3C44">
        <w:rPr>
          <w:rFonts w:ascii="Times New Roman" w:hAnsi="Times New Roman" w:cs="Times New Roman"/>
          <w:sz w:val="24"/>
        </w:rPr>
        <w:t>http</w:t>
      </w:r>
      <w:proofErr w:type="spellEnd"/>
      <w:r w:rsidRPr="000E3C44">
        <w:rPr>
          <w:rFonts w:ascii="Times New Roman" w:hAnsi="Times New Roman" w:cs="Times New Roman"/>
          <w:sz w:val="24"/>
        </w:rPr>
        <w:t>//</w:t>
      </w:r>
      <w:proofErr w:type="spellStart"/>
      <w:r w:rsidR="00400E4A">
        <w:rPr>
          <w:rFonts w:ascii="Times New Roman" w:hAnsi="Times New Roman" w:cs="Times New Roman"/>
          <w:sz w:val="24"/>
        </w:rPr>
        <w:t>тепловское</w:t>
      </w:r>
      <w:r w:rsidRPr="000E3C44">
        <w:rPr>
          <w:rFonts w:ascii="Times New Roman" w:hAnsi="Times New Roman" w:cs="Times New Roman"/>
          <w:sz w:val="24"/>
        </w:rPr>
        <w:t>.рф</w:t>
      </w:r>
      <w:proofErr w:type="spellEnd"/>
      <w:r w:rsidRPr="000E3C44">
        <w:rPr>
          <w:rFonts w:ascii="Times New Roman" w:hAnsi="Times New Roman" w:cs="Times New Roman"/>
          <w:sz w:val="24"/>
        </w:rPr>
        <w:t xml:space="preserve">.  </w:t>
      </w:r>
    </w:p>
    <w:p w:rsidR="00DD2BF0" w:rsidRDefault="00DD2BF0" w:rsidP="00DD2BF0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 </w:t>
      </w:r>
      <w:r w:rsidRPr="000E3C44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опубликования.</w:t>
      </w:r>
    </w:p>
    <w:p w:rsidR="00DD2BF0" w:rsidRPr="000E3C44" w:rsidRDefault="00DD2BF0" w:rsidP="00DD2BF0">
      <w:pPr>
        <w:rPr>
          <w:rFonts w:ascii="Times New Roman" w:hAnsi="Times New Roman" w:cs="Times New Roman"/>
          <w:sz w:val="24"/>
        </w:rPr>
      </w:pPr>
    </w:p>
    <w:p w:rsidR="00DD2BF0" w:rsidRPr="000E3C44" w:rsidRDefault="00DD2BF0" w:rsidP="00DD2BF0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 Глава  </w:t>
      </w:r>
      <w:proofErr w:type="spellStart"/>
      <w:r w:rsidR="00727975">
        <w:rPr>
          <w:rFonts w:ascii="Times New Roman" w:hAnsi="Times New Roman" w:cs="Times New Roman"/>
          <w:sz w:val="24"/>
        </w:rPr>
        <w:t>Тепловского</w:t>
      </w:r>
      <w:proofErr w:type="spellEnd"/>
    </w:p>
    <w:p w:rsidR="00DD2BF0" w:rsidRDefault="00DD2BF0" w:rsidP="00DD2BF0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lastRenderedPageBreak/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400E4A">
        <w:rPr>
          <w:rFonts w:ascii="Times New Roman" w:hAnsi="Times New Roman" w:cs="Times New Roman"/>
          <w:sz w:val="24"/>
        </w:rPr>
        <w:t>Сафронова Л.А.</w:t>
      </w:r>
    </w:p>
    <w:p w:rsidR="00DD2BF0" w:rsidRDefault="00DD2BF0" w:rsidP="00DD2BF0">
      <w:pPr>
        <w:rPr>
          <w:rFonts w:ascii="Times New Roman" w:hAnsi="Times New Roman" w:cs="Times New Roman"/>
          <w:sz w:val="24"/>
        </w:rPr>
      </w:pPr>
    </w:p>
    <w:p w:rsidR="00DD2BF0" w:rsidRDefault="00DD2BF0" w:rsidP="00DD2BF0">
      <w:pPr>
        <w:rPr>
          <w:rFonts w:ascii="Times New Roman" w:hAnsi="Times New Roman" w:cs="Times New Roman"/>
          <w:sz w:val="24"/>
        </w:rPr>
      </w:pPr>
    </w:p>
    <w:p w:rsidR="00DD2BF0" w:rsidRPr="00AE0D55" w:rsidRDefault="00DD2BF0" w:rsidP="00DD2BF0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D2BF0" w:rsidRPr="00AE0D55" w:rsidRDefault="00DD2BF0" w:rsidP="00DD2BF0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proofErr w:type="spellStart"/>
      <w:r w:rsidR="007279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Тепловского</w:t>
      </w:r>
      <w:proofErr w:type="spellEnd"/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2BF0" w:rsidRPr="00AE0D55" w:rsidRDefault="00DD2BF0" w:rsidP="00DD2BF0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DD2BF0" w:rsidRPr="00AE0D55" w:rsidRDefault="00DD2BF0" w:rsidP="00DD2BF0">
      <w:pPr>
        <w:ind w:left="55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22.06.2022</w:t>
      </w:r>
      <w:r w:rsidR="00400E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10 п.1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размещения сведений о доходах, расходах, об имуществе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обязательствах имущественного характера лиц, замещающих муниципальные должности</w:t>
      </w:r>
      <w:r w:rsidRPr="00AE0D5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proofErr w:type="spellStart"/>
      <w:r w:rsidR="007279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Тепловского</w:t>
      </w:r>
      <w:proofErr w:type="spellEnd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Перелюбского</w:t>
      </w:r>
      <w:proofErr w:type="spellEnd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2BF0" w:rsidRPr="00C92EBE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Настоящим Порядком устанавливаются обязанности уполномоченных лиц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определенных распоряжением главы  администрации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по размещению сведений о доходах, расходах, об имуществе и обязательствах имущественного характера: </w:t>
      </w:r>
    </w:p>
    <w:p w:rsidR="00DD2BF0" w:rsidRPr="00C92EBE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депутатов (осуществляющих деятельность на постоянной и непостоянной основе);</w:t>
      </w:r>
    </w:p>
    <w:p w:rsidR="00DD2BF0" w:rsidRPr="00C92EBE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членов избирательной комиссии муниципального образования, действующей на постоянной основе и являющейся юридическим лицом, с правом решающего голоса </w:t>
      </w:r>
      <w:r w:rsidRPr="00FC327E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- лица, замещающие муниципальные должности)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супругов (супруг) и несовершеннолетних детей на официальном сайте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в информационно-телекоммуникационной сети "Интернет" по адресу </w:t>
      </w:r>
      <w:proofErr w:type="spell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http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//молодёжное64.рф.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представлению этих сведений общероссийским средствам массовой информации для опубликования в связи с их запросами.».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72"/>
      <w:bookmarkEnd w:id="1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официальном сайте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AE0D5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информационно-телекоммуникационной сети "Интернет" по адресу </w:t>
      </w:r>
      <w:proofErr w:type="spell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http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//молодёжное64.рф. (далее – Официальный сайт)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средства, ценных бумаг,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долей участия, паев в уставных (ск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ладочных) капиталах организаций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цифровых финансовых активов, цифровой валюты, если общая сумма таких сделок превышает общий доход лица, замещающего (занимающего)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муниципальную должность, его супруги (супруга) за три последних года, предшествующих отчетному периоду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размещаемых на официальном сайте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AE0D5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AE0D55">
        <w:rPr>
          <w:rFonts w:ascii="Times New Roman" w:eastAsia="Times New Roman" w:hAnsi="Times New Roman" w:cs="Times New Roman"/>
          <w:color w:val="3366FF"/>
          <w:sz w:val="24"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Официального сайта  и ежегодно обновляются в течение 14 рабочих дней со дня поступления в администрацию </w:t>
      </w:r>
      <w:proofErr w:type="spellStart"/>
      <w:r w:rsidR="00727975">
        <w:rPr>
          <w:rFonts w:ascii="Times New Roman" w:eastAsia="Times New Roman" w:hAnsi="Times New Roman" w:cs="Times New Roman"/>
          <w:sz w:val="24"/>
          <w:szCs w:val="28"/>
          <w:lang w:eastAsia="ru-RU"/>
        </w:rPr>
        <w:t>Тепловского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но не позднее 30 мая.</w:t>
      </w:r>
      <w:proofErr w:type="gramEnd"/>
    </w:p>
    <w:p w:rsidR="00DD2BF0" w:rsidRPr="00AE0D55" w:rsidRDefault="00DD2BF0" w:rsidP="00DD2BF0">
      <w:pPr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DD2BF0" w:rsidRPr="00AE0D55" w:rsidRDefault="00DD2BF0" w:rsidP="00DD2BF0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2BF0" w:rsidRPr="00AE0D55" w:rsidRDefault="00DD2BF0" w:rsidP="00DD2BF0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2BF0" w:rsidRPr="00AE0D55" w:rsidRDefault="00DD2BF0" w:rsidP="00DD2BF0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D2BF0" w:rsidRPr="00AE0D55" w:rsidRDefault="00DD2BF0" w:rsidP="00DD2BF0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0" w:rsidRDefault="00DD2BF0" w:rsidP="00DD2BF0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0" w:rsidRDefault="00DD2BF0" w:rsidP="00DD2BF0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0" w:rsidRDefault="00DD2BF0" w:rsidP="00DD2BF0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0" w:rsidRPr="00AE0D55" w:rsidRDefault="00DD2BF0" w:rsidP="00DD2BF0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3686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размещения сведений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 доходах, расходах, об имуществе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имущественного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характера лиц, замещающих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муниципальные должности </w:t>
      </w:r>
      <w:proofErr w:type="spellStart"/>
      <w:r w:rsidR="0072797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Тепловского</w:t>
      </w:r>
      <w:proofErr w:type="spell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муниципального образования,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информационно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-телекоммуникационной сети "Интернет"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 представления этих сведений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массовой</w:t>
      </w:r>
      <w:proofErr w:type="gram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информации для опубликования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1 января по 31 декабря 20__ года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DD2BF0" w:rsidRPr="00AE0D55" w:rsidTr="00EE6A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D2BF0" w:rsidRPr="00AE0D55" w:rsidTr="00EE6A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</w:p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D2BF0" w:rsidRPr="00AE0D55" w:rsidTr="00EE6A4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Ф.И.О.   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лица,   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замещающего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муниципальную должность 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E0D55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размещения сведений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о доходах, расходах, об имуществе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имущественного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характера лиц, замещающих 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муниципальные должности </w:t>
      </w:r>
      <w:proofErr w:type="spellStart"/>
      <w:r w:rsidR="00727975">
        <w:rPr>
          <w:rFonts w:ascii="Times New Roman" w:eastAsia="Times New Roman" w:hAnsi="Times New Roman" w:cs="Times New Roman"/>
          <w:bCs/>
          <w:sz w:val="20"/>
          <w:lang w:eastAsia="ru-RU"/>
        </w:rPr>
        <w:t>Тепловского</w:t>
      </w:r>
      <w:proofErr w:type="spellEnd"/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муниципального образования, 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информационно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-телекоммуникационной сети "Интернет" 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 представления этих сведений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массовой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информации для опубликования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2" w:name="Par179"/>
      <w:bookmarkEnd w:id="2"/>
      <w:r w:rsidRPr="00AE0D55">
        <w:rPr>
          <w:rFonts w:ascii="Times New Roman" w:eastAsia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</w:rPr>
      </w:pPr>
      <w:r w:rsidRPr="00AE0D55">
        <w:rPr>
          <w:rFonts w:ascii="Times New Roman" w:eastAsia="Times New Roman" w:hAnsi="Times New Roman" w:cs="Times New Roman"/>
          <w:i/>
        </w:rPr>
        <w:t xml:space="preserve">                              (полное наименование муниципальной должности с указанием ОМСУ)</w:t>
      </w:r>
    </w:p>
    <w:p w:rsidR="00DD2BF0" w:rsidRPr="00AE0D55" w:rsidRDefault="00DD2BF0" w:rsidP="00DD2BF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E0D55">
        <w:rPr>
          <w:rFonts w:ascii="Times New Roman" w:eastAsia="Times New Roman" w:hAnsi="Times New Roman" w:cs="Times New Roma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DD2BF0" w:rsidRPr="00AE0D55" w:rsidTr="00EE6A4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последних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DD2BF0" w:rsidRPr="00AE0D55" w:rsidTr="00EE6A4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фамилию, имя,</w:t>
            </w:r>
            <w:proofErr w:type="gramEnd"/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отчество лица, замещающего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F0" w:rsidRPr="00AE0D55" w:rsidTr="00EE6A4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"супруга" или</w:t>
            </w:r>
            <w:proofErr w:type="gramEnd"/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2BF0" w:rsidRPr="00AE0D55" w:rsidTr="00EE6A4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"дочь" или</w:t>
            </w:r>
            <w:proofErr w:type="gramEnd"/>
          </w:p>
          <w:p w:rsidR="00DD2BF0" w:rsidRPr="00AE0D55" w:rsidRDefault="00DD2BF0" w:rsidP="00EE6A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BF0" w:rsidRPr="00AE0D55" w:rsidRDefault="00DD2BF0" w:rsidP="00EE6A4F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D2BF0" w:rsidRPr="00AE0D55" w:rsidRDefault="00DD2BF0" w:rsidP="00DD2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DD2BF0" w:rsidRPr="00AE0D55" w:rsidRDefault="00DD2BF0" w:rsidP="00DD2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 w:rsidRPr="00AE0D55">
        <w:rPr>
          <w:rFonts w:ascii="Times New Roman" w:eastAsia="Times New Roman" w:hAnsi="Times New Roman" w:cs="Times New Roman"/>
          <w:i/>
          <w:lang w:eastAsia="ru-RU"/>
        </w:rPr>
        <w:t>Примечание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3" w:name="Par219"/>
      <w:bookmarkEnd w:id="3"/>
      <w:r w:rsidRPr="00AE0D55">
        <w:rPr>
          <w:rFonts w:ascii="Times New Roman" w:eastAsia="Times New Roman" w:hAnsi="Times New Roman" w:cs="Times New Roman"/>
          <w:i/>
          <w:lang w:eastAsia="ru-RU"/>
        </w:rPr>
        <w:t>&lt;1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супругой (супругом).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4" w:name="Par220"/>
      <w:bookmarkEnd w:id="4"/>
      <w:r w:rsidRPr="00AE0D55">
        <w:rPr>
          <w:rFonts w:ascii="Times New Roman" w:eastAsia="Times New Roman" w:hAnsi="Times New Roman" w:cs="Times New Roman"/>
          <w:i/>
          <w:lang w:eastAsia="ru-RU"/>
        </w:rPr>
        <w:t>&lt;2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несовершеннолетним ребенком.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5" w:name="Par221"/>
      <w:bookmarkEnd w:id="5"/>
      <w:r w:rsidRPr="00AE0D55">
        <w:rPr>
          <w:rFonts w:ascii="Times New Roman" w:eastAsia="Times New Roman" w:hAnsi="Times New Roman" w:cs="Times New Roman"/>
          <w:i/>
          <w:lang w:eastAsia="ru-RU"/>
        </w:rPr>
        <w:t>&lt;3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DD2BF0" w:rsidRPr="00AE0D55" w:rsidRDefault="00DD2BF0" w:rsidP="00DD2BF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6" w:name="Par222"/>
      <w:bookmarkEnd w:id="6"/>
      <w:r w:rsidRPr="00AE0D55">
        <w:rPr>
          <w:rFonts w:ascii="Times New Roman" w:eastAsia="Times New Roman" w:hAnsi="Times New Roman" w:cs="Times New Roman"/>
          <w:i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DD2BF0" w:rsidRPr="00D0704C" w:rsidRDefault="00DD2BF0" w:rsidP="00DD2BF0">
      <w:pPr>
        <w:rPr>
          <w:rFonts w:ascii="Times New Roman" w:hAnsi="Times New Roman" w:cs="Times New Roman"/>
          <w:sz w:val="24"/>
        </w:rPr>
      </w:pPr>
    </w:p>
    <w:p w:rsidR="00C8271F" w:rsidRDefault="00C8271F"/>
    <w:sectPr w:rsidR="00C8271F" w:rsidSect="0034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75"/>
    <w:rsid w:val="0007139D"/>
    <w:rsid w:val="00077D95"/>
    <w:rsid w:val="0028255E"/>
    <w:rsid w:val="00344DF0"/>
    <w:rsid w:val="00400E4A"/>
    <w:rsid w:val="006C566A"/>
    <w:rsid w:val="00727975"/>
    <w:rsid w:val="0086336D"/>
    <w:rsid w:val="00C55F75"/>
    <w:rsid w:val="00C8271F"/>
    <w:rsid w:val="00DC4CA6"/>
    <w:rsid w:val="00DD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D2BF0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2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D2BF0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2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7AAC-51AB-4091-91B4-2F3DA324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2022-06-24T07:45:00Z</cp:lastPrinted>
  <dcterms:created xsi:type="dcterms:W3CDTF">2022-06-24T07:09:00Z</dcterms:created>
  <dcterms:modified xsi:type="dcterms:W3CDTF">2022-07-29T06:22:00Z</dcterms:modified>
</cp:coreProperties>
</file>