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Default="00EE7E89" w:rsidP="00EE7E89">
      <w:pPr>
        <w:jc w:val="right"/>
      </w:pPr>
    </w:p>
    <w:p w:rsidR="00EE7E89" w:rsidRDefault="00EE7E89" w:rsidP="00EE7E8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СОВЕТ</w:t>
      </w:r>
    </w:p>
    <w:p w:rsidR="00EE7E89" w:rsidRDefault="00D17817" w:rsidP="00EE7E8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ТЕПЛОВСКОГО  МУНИЦИПАЛЬНОГО ОБРАЗОВАНИЯ</w:t>
      </w:r>
      <w:r w:rsidR="00EE7E89">
        <w:rPr>
          <w:rFonts w:ascii="Times New Roman" w:hAnsi="Times New Roman" w:cs="Times New Roman"/>
          <w:b/>
          <w:sz w:val="28"/>
          <w:szCs w:val="28"/>
        </w:rPr>
        <w:t xml:space="preserve">    ПЕРЕЛЮБСКОГО МУНИЦИПАЛЬНОГО  РАЙОНА</w:t>
      </w:r>
    </w:p>
    <w:p w:rsidR="00EE7E89" w:rsidRDefault="00EE7E89" w:rsidP="00EE7E8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EE7E89" w:rsidRDefault="00EE7E89" w:rsidP="00EE7E89">
      <w:pPr>
        <w:jc w:val="both"/>
        <w:rPr>
          <w:sz w:val="16"/>
          <w:szCs w:val="16"/>
        </w:rPr>
      </w:pPr>
    </w:p>
    <w:p w:rsidR="00EE7E89" w:rsidRPr="006040CC" w:rsidRDefault="00EE7E89" w:rsidP="00EE7E89">
      <w:pPr>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EE7E89" w:rsidRDefault="00EE7E89" w:rsidP="00EE7E89">
      <w:pPr>
        <w:jc w:val="both"/>
        <w:rPr>
          <w:rFonts w:ascii="Times New Roman" w:hAnsi="Times New Roman" w:cs="Times New Roman"/>
          <w:sz w:val="24"/>
          <w:szCs w:val="24"/>
        </w:rPr>
      </w:pPr>
      <w:r>
        <w:rPr>
          <w:rFonts w:ascii="Times New Roman" w:hAnsi="Times New Roman" w:cs="Times New Roman"/>
          <w:sz w:val="24"/>
          <w:szCs w:val="24"/>
        </w:rPr>
        <w:t xml:space="preserve">от </w:t>
      </w:r>
      <w:r w:rsidR="00DF0883">
        <w:rPr>
          <w:rFonts w:ascii="Times New Roman" w:hAnsi="Times New Roman" w:cs="Times New Roman"/>
          <w:sz w:val="24"/>
          <w:szCs w:val="24"/>
        </w:rPr>
        <w:t>16.11.</w:t>
      </w:r>
      <w:r>
        <w:rPr>
          <w:rFonts w:ascii="Times New Roman" w:hAnsi="Times New Roman" w:cs="Times New Roman"/>
          <w:sz w:val="24"/>
          <w:szCs w:val="24"/>
        </w:rPr>
        <w:t xml:space="preserve">2020 года  </w:t>
      </w:r>
      <w:r w:rsidR="00DF0883">
        <w:rPr>
          <w:rFonts w:ascii="Times New Roman" w:hAnsi="Times New Roman" w:cs="Times New Roman"/>
          <w:sz w:val="24"/>
          <w:szCs w:val="24"/>
        </w:rPr>
        <w:t xml:space="preserve">               </w:t>
      </w:r>
      <w:r>
        <w:rPr>
          <w:rFonts w:ascii="Times New Roman" w:hAnsi="Times New Roman" w:cs="Times New Roman"/>
          <w:sz w:val="24"/>
          <w:szCs w:val="24"/>
        </w:rPr>
        <w:t xml:space="preserve">№ </w:t>
      </w:r>
      <w:r w:rsidR="00DF0883">
        <w:rPr>
          <w:rFonts w:ascii="Times New Roman" w:hAnsi="Times New Roman" w:cs="Times New Roman"/>
          <w:sz w:val="24"/>
          <w:szCs w:val="24"/>
        </w:rPr>
        <w:t xml:space="preserve"> 14</w:t>
      </w:r>
      <w:r>
        <w:rPr>
          <w:rFonts w:ascii="Times New Roman" w:hAnsi="Times New Roman" w:cs="Times New Roman"/>
          <w:sz w:val="24"/>
          <w:szCs w:val="24"/>
        </w:rPr>
        <w:t xml:space="preserve">     п. </w:t>
      </w:r>
      <w:r w:rsidR="00DF0883">
        <w:rPr>
          <w:rFonts w:ascii="Times New Roman" w:hAnsi="Times New Roman" w:cs="Times New Roman"/>
          <w:sz w:val="24"/>
          <w:szCs w:val="24"/>
        </w:rPr>
        <w:t>4</w:t>
      </w:r>
      <w:r>
        <w:rPr>
          <w:rFonts w:ascii="Times New Roman" w:hAnsi="Times New Roman" w:cs="Times New Roman"/>
          <w:sz w:val="24"/>
          <w:szCs w:val="24"/>
        </w:rPr>
        <w:t xml:space="preserve">                                                                   </w:t>
      </w:r>
      <w:r w:rsidR="00DF0883">
        <w:rPr>
          <w:rFonts w:ascii="Times New Roman" w:hAnsi="Times New Roman" w:cs="Times New Roman"/>
          <w:sz w:val="24"/>
          <w:szCs w:val="24"/>
        </w:rPr>
        <w:t xml:space="preserve">п. </w:t>
      </w:r>
      <w:proofErr w:type="spellStart"/>
      <w:r w:rsidR="00DF0883">
        <w:rPr>
          <w:rFonts w:ascii="Times New Roman" w:hAnsi="Times New Roman" w:cs="Times New Roman"/>
          <w:sz w:val="24"/>
          <w:szCs w:val="24"/>
        </w:rPr>
        <w:t>Тепловский</w:t>
      </w:r>
      <w:proofErr w:type="spellEnd"/>
    </w:p>
    <w:p w:rsidR="00EE7E89" w:rsidRDefault="004044F1" w:rsidP="00EE7E89">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Об утверждении Порядка </w:t>
      </w:r>
      <w:bookmarkStart w:id="0" w:name="_Hlk47466228"/>
      <w:r w:rsidRPr="00EE7E89">
        <w:rPr>
          <w:rFonts w:ascii="Times New Roman" w:eastAsia="Times New Roman" w:hAnsi="Times New Roman" w:cs="Times New Roman"/>
          <w:b/>
          <w:bCs/>
          <w:color w:val="000000"/>
          <w:sz w:val="28"/>
          <w:szCs w:val="28"/>
        </w:rPr>
        <w:t xml:space="preserve">выдвижения, внесения, </w:t>
      </w:r>
    </w:p>
    <w:p w:rsidR="00EE7E89" w:rsidRDefault="004044F1" w:rsidP="00EE7E89">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обсуждения, рассмотрения инициативных проектов, </w:t>
      </w:r>
    </w:p>
    <w:p w:rsidR="00EE7E89" w:rsidRDefault="004044F1" w:rsidP="00EE7E89">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а также проведения их конкурсного отбора </w:t>
      </w:r>
    </w:p>
    <w:p w:rsidR="004044F1" w:rsidRPr="00EE7E89" w:rsidRDefault="004044F1" w:rsidP="00EE7E89">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в </w:t>
      </w:r>
      <w:bookmarkEnd w:id="0"/>
      <w:proofErr w:type="spellStart"/>
      <w:r w:rsidR="00DF0883">
        <w:rPr>
          <w:rFonts w:ascii="Times New Roman" w:eastAsia="Times New Roman" w:hAnsi="Times New Roman" w:cs="Times New Roman"/>
          <w:b/>
          <w:bCs/>
          <w:color w:val="000000"/>
          <w:sz w:val="28"/>
          <w:szCs w:val="28"/>
        </w:rPr>
        <w:t>Тепловском</w:t>
      </w:r>
      <w:proofErr w:type="spellEnd"/>
      <w:r w:rsidR="00DF0883">
        <w:rPr>
          <w:rFonts w:ascii="Times New Roman" w:eastAsia="Times New Roman" w:hAnsi="Times New Roman" w:cs="Times New Roman"/>
          <w:b/>
          <w:bCs/>
          <w:color w:val="000000"/>
          <w:sz w:val="28"/>
          <w:szCs w:val="28"/>
        </w:rPr>
        <w:t xml:space="preserve"> </w:t>
      </w:r>
      <w:r w:rsidR="00EE7E89">
        <w:rPr>
          <w:rFonts w:ascii="Times New Roman" w:eastAsia="Times New Roman" w:hAnsi="Times New Roman" w:cs="Times New Roman"/>
          <w:b/>
          <w:bCs/>
          <w:color w:val="000000"/>
          <w:sz w:val="28"/>
          <w:szCs w:val="28"/>
        </w:rPr>
        <w:t xml:space="preserve"> муниципальном образовании</w:t>
      </w:r>
    </w:p>
    <w:p w:rsidR="004044F1" w:rsidRPr="004044F1" w:rsidRDefault="004044F1" w:rsidP="00EE7E89">
      <w:pPr>
        <w:spacing w:after="0" w:line="240" w:lineRule="auto"/>
        <w:ind w:firstLine="720"/>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EE7E89" w:rsidRDefault="004044F1" w:rsidP="004044F1">
      <w:pPr>
        <w:spacing w:after="0" w:line="240" w:lineRule="auto"/>
        <w:ind w:firstLine="567"/>
        <w:jc w:val="both"/>
        <w:rPr>
          <w:rFonts w:ascii="Times New Roman" w:eastAsia="Times New Roman" w:hAnsi="Times New Roman" w:cs="Times New Roman"/>
          <w:sz w:val="28"/>
          <w:szCs w:val="28"/>
        </w:rPr>
      </w:pPr>
      <w:r w:rsidRPr="00EE7E89">
        <w:rPr>
          <w:rFonts w:ascii="Times New Roman" w:eastAsia="Times New Roman" w:hAnsi="Times New Roman" w:cs="Times New Roman"/>
          <w:sz w:val="28"/>
          <w:szCs w:val="28"/>
        </w:rPr>
        <w:t>В соответствии с Федеральным законом от 20 июля 2020 года </w:t>
      </w:r>
      <w:hyperlink r:id="rId4" w:tgtFrame="_blank" w:history="1">
        <w:r w:rsidRPr="00EE7E89">
          <w:rPr>
            <w:rFonts w:ascii="Times New Roman" w:eastAsia="Times New Roman" w:hAnsi="Times New Roman" w:cs="Times New Roman"/>
            <w:sz w:val="28"/>
            <w:szCs w:val="28"/>
          </w:rPr>
          <w:t>№ 236-ФЗ «О внесении изменений</w:t>
        </w:r>
      </w:hyperlink>
      <w:r w:rsidRPr="00EE7E89">
        <w:rPr>
          <w:rFonts w:ascii="Times New Roman" w:eastAsia="Times New Roman" w:hAnsi="Times New Roman" w:cs="Times New Roman"/>
          <w:sz w:val="28"/>
          <w:szCs w:val="28"/>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5" w:tgtFrame="_blank" w:history="1">
        <w:r w:rsidRPr="00EE7E89">
          <w:rPr>
            <w:rFonts w:ascii="Times New Roman" w:eastAsia="Times New Roman" w:hAnsi="Times New Roman" w:cs="Times New Roman"/>
            <w:sz w:val="28"/>
            <w:szCs w:val="28"/>
          </w:rPr>
          <w:t>№ 216-ФЗ «О внесении изменений</w:t>
        </w:r>
      </w:hyperlink>
      <w:r w:rsidRPr="00EE7E89">
        <w:rPr>
          <w:rFonts w:ascii="Times New Roman" w:eastAsia="Times New Roman" w:hAnsi="Times New Roman" w:cs="Times New Roman"/>
          <w:sz w:val="28"/>
          <w:szCs w:val="28"/>
        </w:rPr>
        <w:t> в </w:t>
      </w:r>
      <w:hyperlink r:id="rId6" w:tgtFrame="_blank" w:history="1">
        <w:r w:rsidRPr="00EE7E89">
          <w:rPr>
            <w:rFonts w:ascii="Times New Roman" w:eastAsia="Times New Roman" w:hAnsi="Times New Roman" w:cs="Times New Roman"/>
            <w:sz w:val="28"/>
            <w:szCs w:val="28"/>
          </w:rPr>
          <w:t>Бюджетный кодекс</w:t>
        </w:r>
      </w:hyperlink>
      <w:r w:rsidRPr="00EE7E89">
        <w:rPr>
          <w:rFonts w:ascii="Times New Roman" w:eastAsia="Times New Roman" w:hAnsi="Times New Roman" w:cs="Times New Roman"/>
          <w:sz w:val="28"/>
          <w:szCs w:val="28"/>
        </w:rPr>
        <w:t> Российской Федерации»</w:t>
      </w:r>
      <w:r w:rsidR="00EE7E89" w:rsidRPr="00EE7E89">
        <w:rPr>
          <w:rFonts w:ascii="Times New Roman" w:eastAsia="Times New Roman" w:hAnsi="Times New Roman" w:cs="Times New Roman"/>
          <w:sz w:val="28"/>
          <w:szCs w:val="28"/>
        </w:rPr>
        <w:t xml:space="preserve"> Совет </w:t>
      </w:r>
      <w:proofErr w:type="spellStart"/>
      <w:r w:rsidR="00DF0883">
        <w:rPr>
          <w:rFonts w:ascii="Times New Roman" w:eastAsia="Times New Roman" w:hAnsi="Times New Roman" w:cs="Times New Roman"/>
          <w:sz w:val="28"/>
          <w:szCs w:val="28"/>
        </w:rPr>
        <w:t>Тепловског</w:t>
      </w:r>
      <w:r w:rsidR="00EE7E89" w:rsidRPr="00EE7E89">
        <w:rPr>
          <w:rFonts w:ascii="Times New Roman" w:eastAsia="Times New Roman" w:hAnsi="Times New Roman" w:cs="Times New Roman"/>
          <w:sz w:val="28"/>
          <w:szCs w:val="28"/>
        </w:rPr>
        <w:t>о</w:t>
      </w:r>
      <w:proofErr w:type="spellEnd"/>
      <w:r w:rsidR="00EE7E89" w:rsidRPr="00EE7E89">
        <w:rPr>
          <w:rFonts w:ascii="Times New Roman" w:eastAsia="Times New Roman" w:hAnsi="Times New Roman" w:cs="Times New Roman"/>
          <w:sz w:val="28"/>
          <w:szCs w:val="28"/>
        </w:rPr>
        <w:t xml:space="preserve"> МО </w:t>
      </w:r>
      <w:r w:rsidR="00EE7E89" w:rsidRPr="00EE7E89">
        <w:rPr>
          <w:rFonts w:ascii="Times New Roman" w:eastAsia="Times New Roman" w:hAnsi="Times New Roman" w:cs="Times New Roman"/>
          <w:b/>
          <w:sz w:val="28"/>
          <w:szCs w:val="28"/>
        </w:rPr>
        <w:t>РЕШИЛ</w:t>
      </w:r>
      <w:r w:rsidR="00EE7E89" w:rsidRPr="00EE7E89">
        <w:rPr>
          <w:rFonts w:ascii="Times New Roman" w:eastAsia="Times New Roman" w:hAnsi="Times New Roman" w:cs="Times New Roman"/>
          <w:sz w:val="28"/>
          <w:szCs w:val="28"/>
        </w:rPr>
        <w:t>:</w:t>
      </w:r>
    </w:p>
    <w:p w:rsidR="004044F1" w:rsidRPr="004044F1" w:rsidRDefault="004044F1" w:rsidP="00EE7E89">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EE7E89"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1. Утвердить Порядок </w:t>
      </w:r>
      <w:bookmarkStart w:id="1" w:name="_Hlk47466551"/>
      <w:r w:rsidRPr="00EE7E89">
        <w:rPr>
          <w:rFonts w:ascii="Times New Roman" w:eastAsia="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bookmarkEnd w:id="1"/>
      <w:proofErr w:type="spellStart"/>
      <w:r w:rsidR="00DF0883">
        <w:rPr>
          <w:rFonts w:ascii="Times New Roman" w:eastAsia="Times New Roman" w:hAnsi="Times New Roman" w:cs="Times New Roman"/>
          <w:color w:val="000000"/>
          <w:sz w:val="28"/>
          <w:szCs w:val="28"/>
        </w:rPr>
        <w:t>Тепло</w:t>
      </w:r>
      <w:r w:rsidR="00AC5F83">
        <w:rPr>
          <w:rFonts w:ascii="Times New Roman" w:eastAsia="Times New Roman" w:hAnsi="Times New Roman" w:cs="Times New Roman"/>
          <w:color w:val="000000"/>
          <w:sz w:val="28"/>
          <w:szCs w:val="28"/>
        </w:rPr>
        <w:t>вско</w:t>
      </w:r>
      <w:r w:rsidR="00DF0883">
        <w:rPr>
          <w:rFonts w:ascii="Times New Roman" w:eastAsia="Times New Roman" w:hAnsi="Times New Roman" w:cs="Times New Roman"/>
          <w:color w:val="000000"/>
          <w:sz w:val="28"/>
          <w:szCs w:val="28"/>
        </w:rPr>
        <w:t>м</w:t>
      </w:r>
      <w:proofErr w:type="spellEnd"/>
      <w:r w:rsidR="00EE7E89" w:rsidRPr="00EE7E89">
        <w:rPr>
          <w:rFonts w:ascii="Times New Roman" w:eastAsia="Times New Roman" w:hAnsi="Times New Roman" w:cs="Times New Roman"/>
          <w:color w:val="000000"/>
          <w:sz w:val="28"/>
          <w:szCs w:val="28"/>
        </w:rPr>
        <w:t xml:space="preserve"> муниципальном образовании </w:t>
      </w:r>
      <w:r w:rsidRPr="00EE7E89">
        <w:rPr>
          <w:rFonts w:ascii="Times New Roman" w:eastAsia="Times New Roman" w:hAnsi="Times New Roman" w:cs="Times New Roman"/>
          <w:color w:val="000000"/>
          <w:sz w:val="28"/>
          <w:szCs w:val="28"/>
        </w:rPr>
        <w:t>согласно приложению к настоящему решению.</w:t>
      </w:r>
    </w:p>
    <w:p w:rsidR="004044F1" w:rsidRPr="00EE7E89"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 xml:space="preserve">2.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Pr>
          <w:rFonts w:ascii="Times New Roman" w:eastAsia="Times New Roman" w:hAnsi="Times New Roman" w:cs="Times New Roman"/>
          <w:color w:val="000000"/>
          <w:sz w:val="28"/>
          <w:szCs w:val="28"/>
        </w:rPr>
        <w:t xml:space="preserve"> </w:t>
      </w:r>
      <w:r w:rsidRPr="00EE7E89">
        <w:rPr>
          <w:rFonts w:ascii="Times New Roman" w:eastAsia="Times New Roman" w:hAnsi="Times New Roman" w:cs="Times New Roman"/>
          <w:color w:val="000000"/>
          <w:sz w:val="28"/>
          <w:szCs w:val="28"/>
        </w:rPr>
        <w:t xml:space="preserve"> в срок до 01 января 2021 года:</w:t>
      </w:r>
    </w:p>
    <w:p w:rsidR="004044F1" w:rsidRPr="00EE7E89"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 xml:space="preserve">определить уполномоченный отраслевой (функциональный)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EE7E89">
        <w:rPr>
          <w:rFonts w:ascii="Times New Roman" w:eastAsia="Times New Roman" w:hAnsi="Times New Roman" w:cs="Times New Roman"/>
          <w:color w:val="000000"/>
          <w:sz w:val="28"/>
          <w:szCs w:val="28"/>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sidR="00DF0883">
        <w:rPr>
          <w:rFonts w:ascii="Times New Roman" w:eastAsia="Times New Roman" w:hAnsi="Times New Roman" w:cs="Times New Roman"/>
          <w:color w:val="000000"/>
          <w:sz w:val="28"/>
          <w:szCs w:val="28"/>
        </w:rPr>
        <w:t>Тепловском</w:t>
      </w:r>
      <w:proofErr w:type="spellEnd"/>
      <w:r w:rsidR="00EE7E89" w:rsidRPr="00EE7E89">
        <w:rPr>
          <w:rFonts w:ascii="Times New Roman" w:eastAsia="Times New Roman" w:hAnsi="Times New Roman" w:cs="Times New Roman"/>
          <w:color w:val="000000"/>
          <w:sz w:val="28"/>
          <w:szCs w:val="28"/>
        </w:rPr>
        <w:t xml:space="preserve"> муниципальном образовании</w:t>
      </w:r>
      <w:r w:rsidRPr="00EE7E89">
        <w:rPr>
          <w:rFonts w:ascii="Times New Roman" w:eastAsia="Times New Roman" w:hAnsi="Times New Roman" w:cs="Times New Roman"/>
          <w:color w:val="000000"/>
          <w:sz w:val="28"/>
          <w:szCs w:val="28"/>
        </w:rPr>
        <w:t>.</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xml:space="preserve">3. </w:t>
      </w:r>
      <w:proofErr w:type="gramStart"/>
      <w:r w:rsidRPr="00B230EB">
        <w:rPr>
          <w:rFonts w:ascii="Times New Roman" w:eastAsia="Times New Roman" w:hAnsi="Times New Roman" w:cs="Times New Roman"/>
          <w:color w:val="000000"/>
          <w:sz w:val="28"/>
          <w:szCs w:val="28"/>
        </w:rPr>
        <w:t>Контроль за</w:t>
      </w:r>
      <w:proofErr w:type="gramEnd"/>
      <w:r w:rsidRPr="00B230EB">
        <w:rPr>
          <w:rFonts w:ascii="Times New Roman" w:eastAsia="Times New Roman" w:hAnsi="Times New Roman" w:cs="Times New Roman"/>
          <w:color w:val="000000"/>
          <w:sz w:val="28"/>
          <w:szCs w:val="28"/>
        </w:rPr>
        <w:t xml:space="preserve"> выполнением решения возложить на комиссию </w:t>
      </w:r>
      <w:r w:rsidR="00EE7E89" w:rsidRPr="00B230EB">
        <w:rPr>
          <w:rFonts w:ascii="Times New Roman" w:eastAsia="Times New Roman" w:hAnsi="Times New Roman" w:cs="Times New Roman"/>
          <w:color w:val="000000"/>
          <w:sz w:val="28"/>
          <w:szCs w:val="28"/>
        </w:rPr>
        <w:t xml:space="preserve">Совета </w:t>
      </w:r>
      <w:proofErr w:type="spellStart"/>
      <w:r w:rsidR="00DF0883">
        <w:rPr>
          <w:rFonts w:ascii="Times New Roman" w:eastAsia="Times New Roman" w:hAnsi="Times New Roman" w:cs="Times New Roman"/>
          <w:color w:val="000000"/>
          <w:sz w:val="28"/>
          <w:szCs w:val="28"/>
        </w:rPr>
        <w:t>Тепловского</w:t>
      </w:r>
      <w:proofErr w:type="spellEnd"/>
      <w:r w:rsidR="00EE7E89" w:rsidRPr="00B230EB">
        <w:rPr>
          <w:rFonts w:ascii="Times New Roman" w:eastAsia="Times New Roman" w:hAnsi="Times New Roman" w:cs="Times New Roman"/>
          <w:color w:val="000000"/>
          <w:sz w:val="28"/>
          <w:szCs w:val="28"/>
        </w:rPr>
        <w:t xml:space="preserve"> МО </w:t>
      </w:r>
      <w:r w:rsidRPr="00B230EB">
        <w:rPr>
          <w:rFonts w:ascii="Times New Roman" w:eastAsia="Times New Roman" w:hAnsi="Times New Roman" w:cs="Times New Roman"/>
          <w:color w:val="000000"/>
          <w:sz w:val="28"/>
          <w:szCs w:val="28"/>
        </w:rPr>
        <w:t xml:space="preserve"> по бюджету, налогам, финансам и имуществу.</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4. Решение вступает в силу после его официального опубликования (обнародования), но не ранее 01 января 2021 года.</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w:t>
      </w:r>
    </w:p>
    <w:tbl>
      <w:tblPr>
        <w:tblW w:w="9640" w:type="dxa"/>
        <w:tblCellMar>
          <w:left w:w="0" w:type="dxa"/>
          <w:right w:w="0" w:type="dxa"/>
        </w:tblCellMar>
        <w:tblLook w:val="04A0"/>
      </w:tblPr>
      <w:tblGrid>
        <w:gridCol w:w="5529"/>
        <w:gridCol w:w="4111"/>
      </w:tblGrid>
      <w:tr w:rsidR="004044F1" w:rsidRPr="00B230EB" w:rsidTr="004044F1">
        <w:trPr>
          <w:trHeight w:val="1608"/>
        </w:trPr>
        <w:tc>
          <w:tcPr>
            <w:tcW w:w="5529" w:type="dxa"/>
            <w:tcMar>
              <w:top w:w="0" w:type="dxa"/>
              <w:left w:w="108" w:type="dxa"/>
              <w:bottom w:w="0" w:type="dxa"/>
              <w:right w:w="108" w:type="dxa"/>
            </w:tcMar>
            <w:hideMark/>
          </w:tcPr>
          <w:p w:rsidR="004044F1" w:rsidRPr="00B230EB" w:rsidRDefault="00DF0883" w:rsidP="00DF08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230EB" w:rsidRPr="00B230E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Тепловского</w:t>
            </w:r>
            <w:proofErr w:type="spellEnd"/>
            <w:r w:rsidR="00B230EB" w:rsidRPr="00B230EB">
              <w:rPr>
                <w:rFonts w:ascii="Times New Roman" w:eastAsia="Times New Roman" w:hAnsi="Times New Roman" w:cs="Times New Roman"/>
                <w:sz w:val="28"/>
                <w:szCs w:val="28"/>
              </w:rPr>
              <w:t xml:space="preserve"> МО</w:t>
            </w:r>
          </w:p>
        </w:tc>
        <w:tc>
          <w:tcPr>
            <w:tcW w:w="4111" w:type="dxa"/>
            <w:tcMar>
              <w:top w:w="0" w:type="dxa"/>
              <w:left w:w="108" w:type="dxa"/>
              <w:bottom w:w="0" w:type="dxa"/>
              <w:right w:w="108" w:type="dxa"/>
            </w:tcMar>
            <w:hideMark/>
          </w:tcPr>
          <w:p w:rsidR="004044F1" w:rsidRPr="00B230EB" w:rsidRDefault="00B230EB" w:rsidP="00DF0883">
            <w:pPr>
              <w:spacing w:after="0" w:line="240" w:lineRule="auto"/>
              <w:jc w:val="both"/>
              <w:rPr>
                <w:rFonts w:ascii="Times New Roman" w:eastAsia="Times New Roman" w:hAnsi="Times New Roman" w:cs="Times New Roman"/>
                <w:sz w:val="28"/>
                <w:szCs w:val="28"/>
              </w:rPr>
            </w:pPr>
            <w:r w:rsidRPr="00B230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30EB">
              <w:rPr>
                <w:rFonts w:ascii="Times New Roman" w:eastAsia="Times New Roman" w:hAnsi="Times New Roman" w:cs="Times New Roman"/>
                <w:sz w:val="28"/>
                <w:szCs w:val="28"/>
              </w:rPr>
              <w:t xml:space="preserve"> </w:t>
            </w:r>
            <w:r w:rsidR="00DF0883">
              <w:rPr>
                <w:rFonts w:ascii="Times New Roman" w:eastAsia="Times New Roman" w:hAnsi="Times New Roman" w:cs="Times New Roman"/>
                <w:sz w:val="28"/>
                <w:szCs w:val="28"/>
              </w:rPr>
              <w:t>А.П.Глазков</w:t>
            </w:r>
          </w:p>
        </w:tc>
      </w:tr>
    </w:tbl>
    <w:p w:rsidR="004044F1" w:rsidRDefault="004044F1" w:rsidP="00B230EB">
      <w:pPr>
        <w:spacing w:after="0" w:line="240" w:lineRule="auto"/>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AC5F83" w:rsidRPr="004044F1" w:rsidRDefault="00AC5F83" w:rsidP="00B230EB">
      <w:pPr>
        <w:spacing w:after="0" w:line="240" w:lineRule="auto"/>
        <w:jc w:val="both"/>
        <w:rPr>
          <w:rFonts w:ascii="Arial" w:eastAsia="Times New Roman" w:hAnsi="Arial" w:cs="Arial"/>
          <w:color w:val="000000"/>
          <w:sz w:val="24"/>
          <w:szCs w:val="24"/>
        </w:rPr>
      </w:pPr>
    </w:p>
    <w:p w:rsidR="00DF0883" w:rsidRDefault="004044F1" w:rsidP="000E2E8A">
      <w:pPr>
        <w:spacing w:after="0" w:line="240" w:lineRule="auto"/>
        <w:ind w:firstLine="5103"/>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0E2E8A" w:rsidRPr="004044F1" w:rsidRDefault="000E2E8A" w:rsidP="000E2E8A">
      <w:pPr>
        <w:spacing w:after="0" w:line="240" w:lineRule="auto"/>
        <w:ind w:firstLine="5103"/>
        <w:jc w:val="both"/>
        <w:rPr>
          <w:rFonts w:ascii="Arial" w:eastAsia="Times New Roman" w:hAnsi="Arial" w:cs="Arial"/>
          <w:color w:val="000000"/>
          <w:sz w:val="24"/>
          <w:szCs w:val="24"/>
        </w:rPr>
      </w:pPr>
    </w:p>
    <w:p w:rsidR="004044F1" w:rsidRPr="00B230EB" w:rsidRDefault="004044F1" w:rsidP="004044F1">
      <w:pPr>
        <w:spacing w:after="0" w:line="240" w:lineRule="auto"/>
        <w:ind w:firstLine="6237"/>
        <w:jc w:val="both"/>
        <w:rPr>
          <w:rFonts w:ascii="Times New Roman" w:eastAsia="Times New Roman" w:hAnsi="Times New Roman" w:cs="Times New Roman"/>
          <w:color w:val="000000"/>
          <w:sz w:val="24"/>
          <w:szCs w:val="24"/>
        </w:rPr>
      </w:pPr>
      <w:r w:rsidRPr="00B230EB">
        <w:rPr>
          <w:rFonts w:ascii="Times New Roman" w:eastAsia="Times New Roman" w:hAnsi="Times New Roman" w:cs="Times New Roman"/>
          <w:color w:val="000000"/>
          <w:sz w:val="24"/>
          <w:szCs w:val="24"/>
        </w:rPr>
        <w:lastRenderedPageBreak/>
        <w:t>Приложение к решению</w:t>
      </w:r>
    </w:p>
    <w:p w:rsidR="004044F1" w:rsidRPr="00B230EB" w:rsidRDefault="00B230EB" w:rsidP="004044F1">
      <w:pPr>
        <w:spacing w:after="0" w:line="240" w:lineRule="auto"/>
        <w:ind w:firstLine="6237"/>
        <w:jc w:val="both"/>
        <w:rPr>
          <w:rFonts w:ascii="Times New Roman" w:eastAsia="Times New Roman" w:hAnsi="Times New Roman" w:cs="Times New Roman"/>
          <w:color w:val="000000"/>
          <w:sz w:val="24"/>
          <w:szCs w:val="24"/>
        </w:rPr>
      </w:pPr>
      <w:r w:rsidRPr="00B230EB">
        <w:rPr>
          <w:rFonts w:ascii="Times New Roman" w:eastAsia="Times New Roman" w:hAnsi="Times New Roman" w:cs="Times New Roman"/>
          <w:color w:val="000000"/>
          <w:sz w:val="24"/>
          <w:szCs w:val="24"/>
        </w:rPr>
        <w:t>Совета Перелюбского МО</w:t>
      </w:r>
    </w:p>
    <w:p w:rsidR="004044F1" w:rsidRPr="00B230EB" w:rsidRDefault="00AC5F83" w:rsidP="004044F1">
      <w:pPr>
        <w:spacing w:after="0" w:line="240" w:lineRule="auto"/>
        <w:ind w:firstLine="62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16.11.</w:t>
      </w:r>
      <w:r w:rsidR="00B230EB" w:rsidRPr="00B230EB">
        <w:rPr>
          <w:rFonts w:ascii="Times New Roman" w:eastAsia="Times New Roman" w:hAnsi="Times New Roman" w:cs="Times New Roman"/>
          <w:color w:val="000000"/>
          <w:sz w:val="24"/>
          <w:szCs w:val="24"/>
        </w:rPr>
        <w:t>2020 года №</w:t>
      </w:r>
      <w:r>
        <w:rPr>
          <w:rFonts w:ascii="Times New Roman" w:eastAsia="Times New Roman" w:hAnsi="Times New Roman" w:cs="Times New Roman"/>
          <w:color w:val="000000"/>
          <w:sz w:val="24"/>
          <w:szCs w:val="24"/>
        </w:rPr>
        <w:t xml:space="preserve"> 14</w:t>
      </w:r>
      <w:r w:rsidR="00B230EB" w:rsidRPr="00B230EB">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4</w:t>
      </w:r>
    </w:p>
    <w:p w:rsidR="004044F1" w:rsidRPr="004044F1" w:rsidRDefault="004044F1" w:rsidP="004044F1">
      <w:pPr>
        <w:spacing w:after="0" w:line="240" w:lineRule="auto"/>
        <w:ind w:left="5529" w:firstLine="567"/>
        <w:jc w:val="center"/>
        <w:rPr>
          <w:rFonts w:ascii="Arial" w:eastAsia="Times New Roman" w:hAnsi="Arial" w:cs="Arial"/>
          <w:b/>
          <w:bCs/>
          <w:color w:val="000000"/>
          <w:sz w:val="20"/>
          <w:szCs w:val="20"/>
        </w:rPr>
      </w:pPr>
      <w:r w:rsidRPr="004044F1">
        <w:rPr>
          <w:rFonts w:ascii="Arial" w:eastAsia="Times New Roman" w:hAnsi="Arial" w:cs="Arial"/>
          <w:color w:val="000000"/>
          <w:sz w:val="24"/>
          <w:szCs w:val="24"/>
        </w:rPr>
        <w:t> </w:t>
      </w:r>
    </w:p>
    <w:p w:rsidR="004044F1" w:rsidRPr="00B230EB"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8"/>
          <w:szCs w:val="28"/>
        </w:rPr>
      </w:pPr>
      <w:r w:rsidRPr="00B230EB">
        <w:rPr>
          <w:rFonts w:ascii="Times New Roman" w:eastAsia="Times New Roman" w:hAnsi="Times New Roman" w:cs="Times New Roman"/>
          <w:b/>
          <w:bCs/>
          <w:color w:val="000000"/>
          <w:kern w:val="36"/>
          <w:sz w:val="28"/>
          <w:szCs w:val="28"/>
        </w:rPr>
        <w:t>Порядок</w:t>
      </w:r>
    </w:p>
    <w:p w:rsidR="004044F1" w:rsidRDefault="004044F1" w:rsidP="00AC5F83">
      <w:pPr>
        <w:spacing w:after="0" w:line="240" w:lineRule="auto"/>
        <w:ind w:firstLine="567"/>
        <w:jc w:val="center"/>
        <w:outlineLvl w:val="0"/>
        <w:rPr>
          <w:rFonts w:ascii="Arial" w:eastAsia="Times New Roman" w:hAnsi="Arial" w:cs="Arial"/>
          <w:b/>
          <w:color w:val="000000"/>
          <w:sz w:val="24"/>
          <w:szCs w:val="24"/>
        </w:rPr>
      </w:pPr>
      <w:r w:rsidRPr="00B230EB">
        <w:rPr>
          <w:rFonts w:ascii="Times New Roman" w:eastAsia="Times New Roman" w:hAnsi="Times New Roman" w:cs="Times New Roman"/>
          <w:b/>
          <w:bCs/>
          <w:color w:val="000000"/>
          <w:kern w:val="36"/>
          <w:sz w:val="28"/>
          <w:szCs w:val="28"/>
        </w:rPr>
        <w:t xml:space="preserve">выдвижения, внесения, обсуждения, рассмотрения инициативных проектов, а также проведения их конкурсного отбора в </w:t>
      </w:r>
      <w:proofErr w:type="spellStart"/>
      <w:r w:rsidR="00AC5F83" w:rsidRPr="00AC5F83">
        <w:rPr>
          <w:rFonts w:ascii="Times New Roman" w:eastAsia="Times New Roman" w:hAnsi="Times New Roman" w:cs="Times New Roman"/>
          <w:b/>
          <w:color w:val="000000"/>
          <w:sz w:val="28"/>
          <w:szCs w:val="28"/>
        </w:rPr>
        <w:t>Тепловском</w:t>
      </w:r>
      <w:proofErr w:type="spellEnd"/>
      <w:r w:rsidR="00AC5F83" w:rsidRPr="00AC5F83">
        <w:rPr>
          <w:rFonts w:ascii="Times New Roman" w:eastAsia="Times New Roman" w:hAnsi="Times New Roman" w:cs="Times New Roman"/>
          <w:b/>
          <w:color w:val="000000"/>
          <w:sz w:val="28"/>
          <w:szCs w:val="28"/>
        </w:rPr>
        <w:t xml:space="preserve">  </w:t>
      </w:r>
      <w:r w:rsidR="00AC5F83">
        <w:rPr>
          <w:rFonts w:ascii="Times New Roman" w:eastAsia="Times New Roman" w:hAnsi="Times New Roman" w:cs="Times New Roman"/>
          <w:b/>
          <w:color w:val="000000"/>
          <w:sz w:val="28"/>
          <w:szCs w:val="28"/>
        </w:rPr>
        <w:t>муниципальном</w:t>
      </w:r>
      <w:r w:rsidR="00AC5F83" w:rsidRPr="00AC5F83">
        <w:rPr>
          <w:rFonts w:ascii="Times New Roman" w:eastAsia="Times New Roman" w:hAnsi="Times New Roman" w:cs="Times New Roman"/>
          <w:b/>
          <w:color w:val="000000"/>
          <w:sz w:val="28"/>
          <w:szCs w:val="28"/>
        </w:rPr>
        <w:t xml:space="preserve"> образовани</w:t>
      </w:r>
      <w:r w:rsidR="00AC5F83">
        <w:rPr>
          <w:rFonts w:ascii="Times New Roman" w:eastAsia="Times New Roman" w:hAnsi="Times New Roman" w:cs="Times New Roman"/>
          <w:b/>
          <w:color w:val="000000"/>
          <w:sz w:val="28"/>
          <w:szCs w:val="28"/>
        </w:rPr>
        <w:t>и</w:t>
      </w:r>
      <w:r w:rsidRPr="00AC5F83">
        <w:rPr>
          <w:rFonts w:ascii="Arial" w:eastAsia="Times New Roman" w:hAnsi="Arial" w:cs="Arial"/>
          <w:b/>
          <w:color w:val="000000"/>
          <w:sz w:val="24"/>
          <w:szCs w:val="24"/>
        </w:rPr>
        <w:t> </w:t>
      </w:r>
    </w:p>
    <w:p w:rsidR="000E2E8A" w:rsidRPr="00AC5F83" w:rsidRDefault="000E2E8A" w:rsidP="00AC5F83">
      <w:pPr>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B230EB">
        <w:rPr>
          <w:rFonts w:ascii="Times New Roman" w:eastAsia="Times New Roman" w:hAnsi="Times New Roman" w:cs="Times New Roman"/>
          <w:b/>
          <w:bCs/>
          <w:color w:val="000000"/>
          <w:sz w:val="28"/>
          <w:szCs w:val="28"/>
        </w:rPr>
        <w:t>Раздел 1. Общие положения</w:t>
      </w:r>
      <w:r w:rsidRPr="004044F1">
        <w:rPr>
          <w:rFonts w:ascii="Arial" w:eastAsia="Times New Roman" w:hAnsi="Arial" w:cs="Arial"/>
          <w:color w:val="000000"/>
          <w:sz w:val="24"/>
          <w:szCs w:val="24"/>
        </w:rPr>
        <w:t> </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AC5F83">
        <w:rPr>
          <w:rFonts w:ascii="Times New Roman" w:eastAsia="Times New Roman" w:hAnsi="Times New Roman" w:cs="Times New Roman"/>
          <w:color w:val="000000"/>
          <w:sz w:val="28"/>
          <w:szCs w:val="28"/>
        </w:rPr>
        <w:t>Тепловском</w:t>
      </w:r>
      <w:proofErr w:type="spellEnd"/>
      <w:r w:rsidR="00AC5F83">
        <w:rPr>
          <w:rFonts w:ascii="Times New Roman" w:eastAsia="Times New Roman" w:hAnsi="Times New Roman" w:cs="Times New Roman"/>
          <w:color w:val="000000"/>
          <w:sz w:val="28"/>
          <w:szCs w:val="28"/>
        </w:rPr>
        <w:t xml:space="preserve">  муниципальном образовании</w:t>
      </w:r>
      <w:r w:rsidRPr="00B230EB">
        <w:rPr>
          <w:rFonts w:ascii="Times New Roman" w:eastAsia="Times New Roman" w:hAnsi="Times New Roman" w:cs="Times New Roman"/>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B230EB" w:rsidRPr="00B230EB">
        <w:rPr>
          <w:rFonts w:ascii="Times New Roman" w:eastAsia="Times New Roman" w:hAnsi="Times New Roman" w:cs="Times New Roman"/>
          <w:color w:val="000000"/>
          <w:sz w:val="28"/>
          <w:szCs w:val="28"/>
        </w:rPr>
        <w:t>Перелюбском муниципальном образовании</w:t>
      </w:r>
      <w:r w:rsidRPr="00B230EB">
        <w:rPr>
          <w:rFonts w:ascii="Times New Roman" w:eastAsia="Times New Roman" w:hAnsi="Times New Roman" w:cs="Times New Roman"/>
          <w:color w:val="000000"/>
          <w:sz w:val="28"/>
          <w:szCs w:val="28"/>
        </w:rPr>
        <w:t>.</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2. Основные понятия, используемые для целей настоящего Порядка:</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proofErr w:type="gramStart"/>
      <w:r w:rsidRPr="00B230EB">
        <w:rPr>
          <w:rFonts w:ascii="Times New Roman" w:eastAsia="Times New Roman" w:hAnsi="Times New Roman" w:cs="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B230EB">
        <w:rPr>
          <w:rFonts w:ascii="Times New Roman" w:eastAsia="Times New Roman" w:hAnsi="Times New Roman" w:cs="Times New Roman"/>
          <w:color w:val="000000"/>
          <w:sz w:val="28"/>
          <w:szCs w:val="28"/>
        </w:rPr>
        <w:t xml:space="preserve"> </w:t>
      </w:r>
      <w:r w:rsidRPr="00B230EB">
        <w:rPr>
          <w:rFonts w:ascii="Times New Roman" w:eastAsia="Times New Roman" w:hAnsi="Times New Roman" w:cs="Times New Roman"/>
          <w:color w:val="000000"/>
          <w:sz w:val="28"/>
          <w:szCs w:val="28"/>
        </w:rPr>
        <w:t xml:space="preserve">мероприятий, имеющих приоритетное значение для жителей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 xml:space="preserve">, по решению вопросов местного значения или иных вопросов, право </w:t>
      </w:r>
      <w:r w:rsidR="00B230EB" w:rsidRPr="00B230EB">
        <w:rPr>
          <w:rFonts w:ascii="Times New Roman" w:eastAsia="Times New Roman" w:hAnsi="Times New Roman" w:cs="Times New Roman"/>
          <w:color w:val="000000"/>
          <w:sz w:val="28"/>
          <w:szCs w:val="28"/>
        </w:rPr>
        <w:t>решения,</w:t>
      </w:r>
      <w:r w:rsidRPr="00B230EB">
        <w:rPr>
          <w:rFonts w:ascii="Times New Roman" w:eastAsia="Times New Roman" w:hAnsi="Times New Roman" w:cs="Times New Roman"/>
          <w:color w:val="000000"/>
          <w:sz w:val="28"/>
          <w:szCs w:val="28"/>
        </w:rPr>
        <w:t xml:space="preserve"> которых предоставлено органам местного самоуправления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w:t>
      </w:r>
      <w:proofErr w:type="gramEnd"/>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xml:space="preserve">Порядок определения части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 xml:space="preserve">, на которой могут реализовываться инициативные проекты, устанавливается решением </w:t>
      </w:r>
      <w:r w:rsidR="00B230EB" w:rsidRPr="00B230EB">
        <w:rPr>
          <w:rFonts w:ascii="Times New Roman" w:eastAsia="Times New Roman" w:hAnsi="Times New Roman" w:cs="Times New Roman"/>
          <w:color w:val="000000"/>
          <w:sz w:val="28"/>
          <w:szCs w:val="28"/>
        </w:rPr>
        <w:t xml:space="preserve">Совета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 xml:space="preserve"> в целях реализации конкретных инициативных проектов;</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 xml:space="preserve">3) Согласительная комиссия - постоянно действующий коллегиальный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230EB">
        <w:rPr>
          <w:rFonts w:ascii="Times New Roman" w:eastAsia="Times New Roman" w:hAnsi="Times New Roman" w:cs="Times New Roman"/>
          <w:color w:val="000000"/>
          <w:sz w:val="28"/>
          <w:szCs w:val="28"/>
        </w:rPr>
        <w:t>, созданный в целях проведения конкурсного отбора инициативных проектов;</w:t>
      </w:r>
    </w:p>
    <w:p w:rsidR="004044F1" w:rsidRPr="00B230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5) уполномоченный орган - отраслевой (функциональный)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331452" w:rsidRPr="00331452">
        <w:rPr>
          <w:rFonts w:ascii="Times New Roman" w:eastAsia="Times New Roman" w:hAnsi="Times New Roman" w:cs="Times New Roman"/>
          <w:color w:val="000000"/>
          <w:sz w:val="28"/>
          <w:szCs w:val="28"/>
        </w:rPr>
        <w:t>Перелюбском муниципальном образовании</w:t>
      </w:r>
      <w:r w:rsidRPr="00331452">
        <w:rPr>
          <w:rFonts w:ascii="Times New Roman" w:eastAsia="Times New Roman" w:hAnsi="Times New Roman" w:cs="Times New Roman"/>
          <w:color w:val="000000"/>
          <w:sz w:val="28"/>
          <w:szCs w:val="28"/>
        </w:rPr>
        <w:t>;</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331452" w:rsidRPr="00331452">
        <w:rPr>
          <w:rFonts w:ascii="Times New Roman" w:eastAsia="Times New Roman" w:hAnsi="Times New Roman" w:cs="Times New Roman"/>
          <w:color w:val="000000"/>
          <w:sz w:val="28"/>
          <w:szCs w:val="28"/>
        </w:rPr>
        <w:t xml:space="preserve">Перелюбском муниципальном образовании </w:t>
      </w:r>
      <w:r w:rsidRPr="00331452">
        <w:rPr>
          <w:rFonts w:ascii="Times New Roman" w:eastAsia="Times New Roman" w:hAnsi="Times New Roman" w:cs="Times New Roman"/>
          <w:color w:val="000000"/>
          <w:sz w:val="28"/>
          <w:szCs w:val="28"/>
        </w:rPr>
        <w:t>(далее - участники инициативной деятельности):</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Согласительная комиссия;</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инициаторы проекта;</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уполномоченный орган;</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отраслевые (функц</w:t>
      </w:r>
      <w:r w:rsidR="00AC5F83">
        <w:rPr>
          <w:rFonts w:ascii="Times New Roman" w:eastAsia="Times New Roman" w:hAnsi="Times New Roman" w:cs="Times New Roman"/>
          <w:color w:val="000000"/>
          <w:sz w:val="28"/>
          <w:szCs w:val="28"/>
        </w:rPr>
        <w:t xml:space="preserve">иональные) органы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w:t>
      </w:r>
    </w:p>
    <w:p w:rsidR="004044F1" w:rsidRPr="00331452" w:rsidRDefault="00331452"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Совет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4044F1" w:rsidRPr="00331452">
        <w:rPr>
          <w:rFonts w:ascii="Times New Roman" w:eastAsia="Times New Roman" w:hAnsi="Times New Roman" w:cs="Times New Roman"/>
          <w:color w:val="000000"/>
          <w:sz w:val="28"/>
          <w:szCs w:val="28"/>
        </w:rPr>
        <w:t>;</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31452">
        <w:rPr>
          <w:rFonts w:ascii="Times New Roman" w:eastAsia="Times New Roman" w:hAnsi="Times New Roman" w:cs="Times New Roman"/>
          <w:b/>
          <w:bCs/>
          <w:color w:val="000000"/>
          <w:sz w:val="28"/>
          <w:szCs w:val="28"/>
        </w:rPr>
        <w:t>Раздел 2. Порядок выдвижения инициативных проектов</w:t>
      </w:r>
      <w:r w:rsidRPr="004044F1">
        <w:rPr>
          <w:rFonts w:ascii="Arial" w:eastAsia="Times New Roman" w:hAnsi="Arial" w:cs="Arial"/>
          <w:color w:val="000000"/>
          <w:sz w:val="24"/>
          <w:szCs w:val="24"/>
        </w:rPr>
        <w:t> </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1. Выдвижение инициативных проектов осуществляется инициаторами проектов.</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2. Инициаторами проектов могут выступать:</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инициативные группы численностью не менее трёх граждан, достигших шестнадцатилетнего возраста и проживающих на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w:t>
      </w:r>
    </w:p>
    <w:p w:rsidR="00331452"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старосты сельских населенных пунктов, входящих в состав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331452" w:rsidRPr="00331452">
        <w:rPr>
          <w:rFonts w:ascii="Times New Roman" w:eastAsia="Times New Roman" w:hAnsi="Times New Roman" w:cs="Times New Roman"/>
          <w:color w:val="000000"/>
          <w:sz w:val="28"/>
          <w:szCs w:val="28"/>
        </w:rPr>
        <w:t>;</w:t>
      </w:r>
    </w:p>
    <w:p w:rsidR="004044F1" w:rsidRPr="00331452" w:rsidRDefault="00331452"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 </w:t>
      </w:r>
      <w:r w:rsidR="004044F1" w:rsidRPr="00331452">
        <w:rPr>
          <w:rFonts w:ascii="Times New Roman" w:eastAsia="Times New Roman" w:hAnsi="Times New Roman" w:cs="Times New Roman"/>
          <w:color w:val="000000"/>
          <w:sz w:val="28"/>
          <w:szCs w:val="28"/>
        </w:rPr>
        <w:t xml:space="preserve">индивидуальные предприниматели, осуществляющие свою деятельность на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4044F1" w:rsidRPr="00331452">
        <w:rPr>
          <w:rFonts w:ascii="Times New Roman" w:eastAsia="Times New Roman" w:hAnsi="Times New Roman" w:cs="Times New Roman"/>
          <w:color w:val="000000"/>
          <w:sz w:val="28"/>
          <w:szCs w:val="28"/>
        </w:rPr>
        <w:t>;</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юридические лица, осуществляющие свою деятельность на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 в том числе социально-ориентированные некоммерческие организации (далее - СОНКО).</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4. Инициативные проекты, предлагаемые (планируемые) к реализации в очередном финансовом году, могут быть </w:t>
      </w:r>
      <w:bookmarkStart w:id="2" w:name="_Hlk47470628"/>
      <w:r w:rsidRPr="00331452">
        <w:rPr>
          <w:rFonts w:ascii="Times New Roman" w:eastAsia="Times New Roman" w:hAnsi="Times New Roman" w:cs="Times New Roman"/>
          <w:color w:val="000000"/>
          <w:sz w:val="28"/>
          <w:szCs w:val="28"/>
        </w:rPr>
        <w:t>выдвинуты инициаторами проектов в </w:t>
      </w:r>
      <w:bookmarkEnd w:id="2"/>
      <w:r w:rsidRPr="00331452">
        <w:rPr>
          <w:rFonts w:ascii="Times New Roman" w:eastAsia="Times New Roman" w:hAnsi="Times New Roman" w:cs="Times New Roman"/>
          <w:color w:val="000000"/>
          <w:sz w:val="28"/>
          <w:szCs w:val="28"/>
        </w:rPr>
        <w:t>текущем финансовом году.</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31452">
        <w:rPr>
          <w:rFonts w:ascii="Times New Roman" w:eastAsia="Times New Roman" w:hAnsi="Times New Roman" w:cs="Times New Roman"/>
          <w:b/>
          <w:bCs/>
          <w:color w:val="000000"/>
          <w:sz w:val="28"/>
          <w:szCs w:val="28"/>
        </w:rPr>
        <w:t>Раздел 3. Порядок обсуждения инициативных проектов</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1. </w:t>
      </w:r>
      <w:proofErr w:type="gramStart"/>
      <w:r w:rsidRPr="00331452">
        <w:rPr>
          <w:rFonts w:ascii="Times New Roman" w:eastAsia="Times New Roman" w:hAnsi="Times New Roman" w:cs="Times New Roman"/>
          <w:color w:val="000000"/>
          <w:sz w:val="28"/>
          <w:szCs w:val="28"/>
        </w:rPr>
        <w:t xml:space="preserve">Инициативный проект до его внесения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331452"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или его части, целесообразности реализации инициативного проекта, а также принятия сходом, собранием, конференцией решения о</w:t>
      </w:r>
      <w:proofErr w:type="gramEnd"/>
      <w:r w:rsidRPr="00331452">
        <w:rPr>
          <w:rFonts w:ascii="Times New Roman" w:eastAsia="Times New Roman" w:hAnsi="Times New Roman" w:cs="Times New Roman"/>
          <w:color w:val="000000"/>
          <w:sz w:val="28"/>
          <w:szCs w:val="28"/>
        </w:rPr>
        <w:t xml:space="preserve"> поддержке инициативных проектов.</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lastRenderedPageBreak/>
        <w:t>Выявление мнения граждан по вопросу о поддержке инициативного проекта может проводиться путём опроса граждан, сбора их подписей.</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7" w:tgtFrame="_blank" w:history="1">
        <w:r w:rsidRPr="00331452">
          <w:rPr>
            <w:rFonts w:ascii="Times New Roman" w:eastAsia="Times New Roman" w:hAnsi="Times New Roman" w:cs="Times New Roman"/>
            <w:sz w:val="28"/>
            <w:szCs w:val="28"/>
          </w:rPr>
          <w:t>Уставом</w:t>
        </w:r>
        <w:r w:rsidRPr="00331452">
          <w:rPr>
            <w:rFonts w:ascii="Times New Roman" w:eastAsia="Times New Roman" w:hAnsi="Times New Roman" w:cs="Times New Roman"/>
            <w:color w:val="0000FF"/>
            <w:sz w:val="28"/>
            <w:szCs w:val="28"/>
          </w:rPr>
          <w:t xml:space="preserve">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331452" w:rsidRPr="00331452">
          <w:rPr>
            <w:rFonts w:ascii="Times New Roman" w:eastAsia="Times New Roman" w:hAnsi="Times New Roman" w:cs="Times New Roman"/>
            <w:color w:val="000000"/>
            <w:sz w:val="28"/>
            <w:szCs w:val="28"/>
          </w:rPr>
          <w:t xml:space="preserve">, </w:t>
        </w:r>
      </w:hyperlink>
      <w:r w:rsidRPr="00331452">
        <w:rPr>
          <w:rFonts w:ascii="Times New Roman" w:eastAsia="Times New Roman" w:hAnsi="Times New Roman" w:cs="Times New Roman"/>
          <w:color w:val="000000"/>
          <w:sz w:val="28"/>
          <w:szCs w:val="28"/>
        </w:rPr>
        <w:t xml:space="preserve">а также решениями </w:t>
      </w:r>
      <w:r w:rsidR="00331452" w:rsidRPr="00331452">
        <w:rPr>
          <w:rFonts w:ascii="Times New Roman" w:eastAsia="Times New Roman" w:hAnsi="Times New Roman" w:cs="Times New Roman"/>
          <w:color w:val="000000"/>
          <w:sz w:val="28"/>
          <w:szCs w:val="28"/>
        </w:rPr>
        <w:t xml:space="preserve"> Совета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31452">
        <w:rPr>
          <w:rFonts w:ascii="Times New Roman" w:eastAsia="Times New Roman" w:hAnsi="Times New Roman" w:cs="Times New Roman"/>
          <w:color w:val="000000"/>
          <w:sz w:val="28"/>
          <w:szCs w:val="28"/>
        </w:rPr>
        <w:t>.</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31452">
        <w:rPr>
          <w:rFonts w:ascii="Times New Roman" w:eastAsia="Times New Roman" w:hAnsi="Times New Roman" w:cs="Times New Roman"/>
          <w:b/>
          <w:bCs/>
          <w:color w:val="000000"/>
          <w:sz w:val="28"/>
          <w:szCs w:val="28"/>
        </w:rPr>
        <w:t>Раздел 4. Порядок внесения инициативных проектов</w:t>
      </w:r>
      <w:r w:rsidRPr="004044F1">
        <w:rPr>
          <w:rFonts w:ascii="Arial" w:eastAsia="Times New Roman" w:hAnsi="Arial" w:cs="Arial"/>
          <w:color w:val="000000"/>
          <w:sz w:val="24"/>
          <w:szCs w:val="24"/>
        </w:rPr>
        <w:t> </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или его части.</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В случае</w:t>
      </w:r>
      <w:proofErr w:type="gramStart"/>
      <w:r w:rsidRPr="00331452">
        <w:rPr>
          <w:rFonts w:ascii="Times New Roman" w:eastAsia="Times New Roman" w:hAnsi="Times New Roman" w:cs="Times New Roman"/>
          <w:color w:val="000000"/>
          <w:sz w:val="28"/>
          <w:szCs w:val="28"/>
        </w:rPr>
        <w:t>,</w:t>
      </w:r>
      <w:proofErr w:type="gramEnd"/>
      <w:r w:rsidRPr="00331452">
        <w:rPr>
          <w:rFonts w:ascii="Times New Roman" w:eastAsia="Times New Roman" w:hAnsi="Times New Roman" w:cs="Times New Roman"/>
          <w:color w:val="000000"/>
          <w:sz w:val="28"/>
          <w:szCs w:val="28"/>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331452"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31452">
        <w:rPr>
          <w:rFonts w:ascii="Times New Roman" w:eastAsia="Times New Roman" w:hAnsi="Times New Roman" w:cs="Times New Roman"/>
          <w:color w:val="000000"/>
          <w:sz w:val="28"/>
          <w:szCs w:val="28"/>
        </w:rPr>
        <w:t>2. </w:t>
      </w:r>
      <w:proofErr w:type="gramStart"/>
      <w:r w:rsidRPr="00331452">
        <w:rPr>
          <w:rFonts w:ascii="Times New Roman" w:eastAsia="Times New Roman" w:hAnsi="Times New Roman" w:cs="Times New Roman"/>
          <w:color w:val="000000"/>
          <w:sz w:val="28"/>
          <w:szCs w:val="28"/>
        </w:rPr>
        <w:t xml:space="preserve">Информация о внесении инициативного проекта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в информационно-телекоммуникационной сети «Интернет» </w:t>
      </w:r>
      <w:r w:rsidRPr="00331452">
        <w:rPr>
          <w:rFonts w:ascii="Times New Roman" w:eastAsia="Times New Roman" w:hAnsi="Times New Roman" w:cs="Times New Roman"/>
          <w:b/>
          <w:color w:val="000000"/>
          <w:sz w:val="28"/>
          <w:szCs w:val="28"/>
        </w:rPr>
        <w:t>в течение трех рабочих дней</w:t>
      </w:r>
      <w:r w:rsidRPr="00331452">
        <w:rPr>
          <w:rFonts w:ascii="Times New Roman" w:eastAsia="Times New Roman" w:hAnsi="Times New Roman" w:cs="Times New Roman"/>
          <w:color w:val="000000"/>
          <w:sz w:val="28"/>
          <w:szCs w:val="28"/>
        </w:rPr>
        <w:t xml:space="preserve"> со дня внесения инициативного проекта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31452">
        <w:rPr>
          <w:rFonts w:ascii="Times New Roman" w:eastAsia="Times New Roman" w:hAnsi="Times New Roman" w:cs="Times New Roman"/>
          <w:color w:val="000000"/>
          <w:sz w:val="28"/>
          <w:szCs w:val="28"/>
        </w:rPr>
        <w:t xml:space="preserve"> </w:t>
      </w:r>
      <w:r w:rsidRPr="00331452">
        <w:rPr>
          <w:rFonts w:ascii="Times New Roman" w:eastAsia="Times New Roman" w:hAnsi="Times New Roman" w:cs="Times New Roman"/>
          <w:color w:val="000000"/>
          <w:sz w:val="28"/>
          <w:szCs w:val="28"/>
        </w:rPr>
        <w:t>и должна содержать сведения, указанные в инициативном проекте, а также сведения об инициаторах проекта.</w:t>
      </w:r>
      <w:proofErr w:type="gramEnd"/>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3. Одновременно граждане информируются о возможности представления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 xml:space="preserve">своих замечаний и предложений по инициативному проекту с указанием срока их представления, который не может составлять </w:t>
      </w:r>
      <w:r w:rsidRPr="00324AEB">
        <w:rPr>
          <w:rFonts w:ascii="Times New Roman" w:eastAsia="Times New Roman" w:hAnsi="Times New Roman" w:cs="Times New Roman"/>
          <w:b/>
          <w:sz w:val="28"/>
          <w:szCs w:val="28"/>
        </w:rPr>
        <w:t>менее пяти рабочих дней</w:t>
      </w:r>
      <w:r w:rsidRPr="00324AEB">
        <w:rPr>
          <w:rFonts w:ascii="Times New Roman" w:eastAsia="Times New Roman" w:hAnsi="Times New Roman" w:cs="Times New Roman"/>
          <w:color w:val="000000"/>
          <w:sz w:val="28"/>
          <w:szCs w:val="28"/>
        </w:rPr>
        <w:t>.</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Свои замечания и предложения вправе направлять жители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достигшие шестнадцатилетнего возраста.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24AEB">
        <w:rPr>
          <w:rFonts w:ascii="Times New Roman" w:eastAsia="Times New Roman" w:hAnsi="Times New Roman" w:cs="Times New Roman"/>
          <w:b/>
          <w:bCs/>
          <w:color w:val="000000"/>
          <w:sz w:val="28"/>
          <w:szCs w:val="28"/>
        </w:rPr>
        <w:t>Раздел 5. Порядок рассмотрения инициативных проектов</w:t>
      </w:r>
      <w:r w:rsidRPr="004044F1">
        <w:rPr>
          <w:rFonts w:ascii="Arial" w:eastAsia="Times New Roman" w:hAnsi="Arial" w:cs="Arial"/>
          <w:color w:val="000000"/>
          <w:sz w:val="24"/>
          <w:szCs w:val="24"/>
        </w:rPr>
        <w:t> </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1. Инициативный проект, внесённый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xml:space="preserve">, подлежит обязательному рассмотрению в течение </w:t>
      </w:r>
      <w:r w:rsidRPr="00324AEB">
        <w:rPr>
          <w:rFonts w:ascii="Times New Roman" w:eastAsia="Times New Roman" w:hAnsi="Times New Roman" w:cs="Times New Roman"/>
          <w:b/>
          <w:color w:val="000000"/>
          <w:sz w:val="28"/>
          <w:szCs w:val="28"/>
        </w:rPr>
        <w:t>30 дней</w:t>
      </w:r>
      <w:r w:rsidRPr="00324AEB">
        <w:rPr>
          <w:rFonts w:ascii="Times New Roman" w:eastAsia="Times New Roman" w:hAnsi="Times New Roman" w:cs="Times New Roman"/>
          <w:color w:val="000000"/>
          <w:sz w:val="28"/>
          <w:szCs w:val="28"/>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451AA7" w:rsidRDefault="004044F1" w:rsidP="004044F1">
      <w:pPr>
        <w:spacing w:after="0" w:line="240" w:lineRule="auto"/>
        <w:ind w:firstLine="567"/>
        <w:jc w:val="both"/>
        <w:rPr>
          <w:rFonts w:ascii="Times New Roman" w:eastAsia="Times New Roman" w:hAnsi="Times New Roman" w:cs="Times New Roman"/>
          <w:sz w:val="28"/>
          <w:szCs w:val="28"/>
        </w:rPr>
      </w:pPr>
      <w:r w:rsidRPr="00324AEB">
        <w:rPr>
          <w:rFonts w:ascii="Times New Roman" w:eastAsia="Times New Roman" w:hAnsi="Times New Roman" w:cs="Times New Roman"/>
          <w:color w:val="000000"/>
          <w:sz w:val="28"/>
          <w:szCs w:val="28"/>
        </w:rPr>
        <w:t xml:space="preserve">2. Инициативные проекты в течение </w:t>
      </w:r>
      <w:r w:rsidRPr="00324AEB">
        <w:rPr>
          <w:rFonts w:ascii="Times New Roman" w:eastAsia="Times New Roman" w:hAnsi="Times New Roman" w:cs="Times New Roman"/>
          <w:b/>
          <w:color w:val="000000"/>
          <w:sz w:val="28"/>
          <w:szCs w:val="28"/>
        </w:rPr>
        <w:t>трёх рабочих дней</w:t>
      </w:r>
      <w:r w:rsidRPr="00324AEB">
        <w:rPr>
          <w:rFonts w:ascii="Times New Roman" w:eastAsia="Times New Roman" w:hAnsi="Times New Roman" w:cs="Times New Roman"/>
          <w:color w:val="000000"/>
          <w:sz w:val="28"/>
          <w:szCs w:val="28"/>
        </w:rPr>
        <w:t xml:space="preserve"> со дня их внесения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AC5F83"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 xml:space="preserve">направляются </w:t>
      </w:r>
      <w:r w:rsidRPr="00324AEB">
        <w:rPr>
          <w:rFonts w:ascii="Times New Roman" w:eastAsia="Times New Roman" w:hAnsi="Times New Roman" w:cs="Times New Roman"/>
          <w:color w:val="000000"/>
          <w:sz w:val="28"/>
          <w:szCs w:val="28"/>
        </w:rPr>
        <w:lastRenderedPageBreak/>
        <w:t xml:space="preserve">уполномоченным органом в адрес отраслевых (функциональным) органов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xml:space="preserve">, курирующих направления деятельности, которым соответствует внесенный инициативный проект, </w:t>
      </w:r>
      <w:r w:rsidRPr="00451AA7">
        <w:rPr>
          <w:rFonts w:ascii="Times New Roman" w:eastAsia="Times New Roman" w:hAnsi="Times New Roman" w:cs="Times New Roman"/>
          <w:sz w:val="28"/>
          <w:szCs w:val="28"/>
        </w:rPr>
        <w:t>на территории которых проект планируется (предлагается) к реализации.</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3. Отраслевые (функциональные) органы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xml:space="preserve">, курирующие направления деятельности, которым соответствует внесенный инициативный проект, </w:t>
      </w:r>
      <w:r w:rsidR="00451AA7">
        <w:rPr>
          <w:rFonts w:ascii="Times New Roman" w:eastAsia="Times New Roman" w:hAnsi="Times New Roman" w:cs="Times New Roman"/>
          <w:color w:val="FF0000"/>
          <w:sz w:val="28"/>
          <w:szCs w:val="28"/>
        </w:rPr>
        <w:t xml:space="preserve"> </w:t>
      </w:r>
      <w:r w:rsidRPr="00451AA7">
        <w:rPr>
          <w:rFonts w:ascii="Times New Roman" w:eastAsia="Times New Roman" w:hAnsi="Times New Roman" w:cs="Times New Roman"/>
          <w:sz w:val="28"/>
          <w:szCs w:val="28"/>
        </w:rPr>
        <w:t>на территории которых инициативный проект планируется (предлагается) к реализации,</w:t>
      </w:r>
      <w:r w:rsidRPr="00324AEB">
        <w:rPr>
          <w:rFonts w:ascii="Times New Roman" w:eastAsia="Times New Roman" w:hAnsi="Times New Roman" w:cs="Times New Roman"/>
          <w:color w:val="FF0000"/>
          <w:sz w:val="28"/>
          <w:szCs w:val="28"/>
        </w:rPr>
        <w:t xml:space="preserve"> </w:t>
      </w:r>
      <w:r w:rsidRPr="00324AEB">
        <w:rPr>
          <w:rFonts w:ascii="Times New Roman" w:eastAsia="Times New Roman" w:hAnsi="Times New Roman" w:cs="Times New Roman"/>
          <w:color w:val="000000"/>
          <w:sz w:val="28"/>
          <w:szCs w:val="28"/>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451AA7" w:rsidRDefault="004044F1" w:rsidP="004044F1">
      <w:pPr>
        <w:spacing w:after="0" w:line="240" w:lineRule="auto"/>
        <w:ind w:firstLine="567"/>
        <w:jc w:val="both"/>
        <w:rPr>
          <w:rFonts w:ascii="Times New Roman" w:eastAsia="Times New Roman" w:hAnsi="Times New Roman" w:cs="Times New Roman"/>
          <w:sz w:val="28"/>
          <w:szCs w:val="28"/>
        </w:rPr>
      </w:pPr>
      <w:r w:rsidRPr="00324AEB">
        <w:rPr>
          <w:rFonts w:ascii="Times New Roman" w:eastAsia="Times New Roman" w:hAnsi="Times New Roman" w:cs="Times New Roman"/>
          <w:color w:val="000000"/>
          <w:sz w:val="28"/>
          <w:szCs w:val="28"/>
        </w:rPr>
        <w:t xml:space="preserve">Подготовка и направление заключения осуществляется по каждому инициативному проекту в срок не позднее </w:t>
      </w:r>
      <w:r w:rsidRPr="00324AEB">
        <w:rPr>
          <w:rFonts w:ascii="Times New Roman" w:eastAsia="Times New Roman" w:hAnsi="Times New Roman" w:cs="Times New Roman"/>
          <w:b/>
          <w:color w:val="000000"/>
          <w:sz w:val="28"/>
          <w:szCs w:val="28"/>
        </w:rPr>
        <w:t>10 календарных дней</w:t>
      </w:r>
      <w:r w:rsidRPr="00324AEB">
        <w:rPr>
          <w:rFonts w:ascii="Times New Roman" w:eastAsia="Times New Roman" w:hAnsi="Times New Roman" w:cs="Times New Roman"/>
          <w:color w:val="000000"/>
          <w:sz w:val="28"/>
          <w:szCs w:val="28"/>
        </w:rPr>
        <w:t xml:space="preserve"> со дня поступления проекта в отраслевой (функциональный)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курирующий направления деятельности, которым соответствует внесенный инициативный проект</w:t>
      </w:r>
      <w:r w:rsidRPr="00451AA7">
        <w:rPr>
          <w:rFonts w:ascii="Times New Roman" w:eastAsia="Times New Roman" w:hAnsi="Times New Roman" w:cs="Times New Roman"/>
          <w:sz w:val="28"/>
          <w:szCs w:val="28"/>
        </w:rPr>
        <w:t xml:space="preserve">, </w:t>
      </w:r>
      <w:r w:rsidR="00451AA7" w:rsidRPr="00451AA7">
        <w:rPr>
          <w:rFonts w:ascii="Times New Roman" w:eastAsia="Times New Roman" w:hAnsi="Times New Roman" w:cs="Times New Roman"/>
          <w:sz w:val="28"/>
          <w:szCs w:val="28"/>
        </w:rPr>
        <w:t xml:space="preserve"> </w:t>
      </w:r>
      <w:r w:rsidRPr="00451AA7">
        <w:rPr>
          <w:rFonts w:ascii="Times New Roman" w:eastAsia="Times New Roman" w:hAnsi="Times New Roman" w:cs="Times New Roman"/>
          <w:sz w:val="28"/>
          <w:szCs w:val="28"/>
        </w:rPr>
        <w:t xml:space="preserve"> на территории которого планируется (предлагается) реализация соответствующего инициативного проекта.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4. В случае</w:t>
      </w:r>
      <w:proofErr w:type="gramStart"/>
      <w:r w:rsidRPr="00324AEB">
        <w:rPr>
          <w:rFonts w:ascii="Times New Roman" w:eastAsia="Times New Roman" w:hAnsi="Times New Roman" w:cs="Times New Roman"/>
          <w:color w:val="000000"/>
          <w:sz w:val="28"/>
          <w:szCs w:val="28"/>
        </w:rPr>
        <w:t>,</w:t>
      </w:r>
      <w:proofErr w:type="gramEnd"/>
      <w:r w:rsidRPr="00324AEB">
        <w:rPr>
          <w:rFonts w:ascii="Times New Roman" w:eastAsia="Times New Roman" w:hAnsi="Times New Roman" w:cs="Times New Roman"/>
          <w:color w:val="000000"/>
          <w:sz w:val="28"/>
          <w:szCs w:val="28"/>
        </w:rPr>
        <w:t xml:space="preserve"> если в администрацию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324AEB"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6. Администрация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D17817"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7. Администрация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D17817"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принимает решение об отказе в поддержке инициативного проекта в одном из следующих случаев:</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tgtFrame="_blank" w:history="1">
        <w:r w:rsidRPr="00324AEB">
          <w:rPr>
            <w:rFonts w:ascii="Times New Roman" w:eastAsia="Times New Roman" w:hAnsi="Times New Roman" w:cs="Times New Roman"/>
            <w:sz w:val="28"/>
            <w:szCs w:val="28"/>
          </w:rPr>
          <w:t>Устав</w:t>
        </w:r>
      </w:hyperlink>
      <w:r w:rsidRPr="00324AEB">
        <w:rPr>
          <w:rFonts w:ascii="Times New Roman" w:eastAsia="Times New Roman" w:hAnsi="Times New Roman" w:cs="Times New Roman"/>
          <w:color w:val="000000"/>
          <w:sz w:val="28"/>
          <w:szCs w:val="28"/>
        </w:rPr>
        <w:t xml:space="preserve">у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00324AEB" w:rsidRPr="00324AEB">
        <w:rPr>
          <w:rFonts w:ascii="Times New Roman" w:eastAsia="Times New Roman" w:hAnsi="Times New Roman" w:cs="Times New Roman"/>
          <w:color w:val="000000"/>
          <w:sz w:val="28"/>
          <w:szCs w:val="28"/>
        </w:rPr>
        <w:t xml:space="preserve">Перелюбского муниципального района </w:t>
      </w:r>
      <w:r w:rsidRPr="00324AEB">
        <w:rPr>
          <w:rFonts w:ascii="Times New Roman" w:eastAsia="Times New Roman" w:hAnsi="Times New Roman" w:cs="Times New Roman"/>
          <w:color w:val="000000"/>
          <w:sz w:val="28"/>
          <w:szCs w:val="28"/>
        </w:rPr>
        <w:t>необходимых полномочий и прав;</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lastRenderedPageBreak/>
        <w:t xml:space="preserve">4) отсутствие средств бюджета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324AEB"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8. Администрация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D17817" w:rsidRPr="00324AEB">
        <w:rPr>
          <w:rFonts w:ascii="Times New Roman" w:eastAsia="Times New Roman" w:hAnsi="Times New Roman" w:cs="Times New Roman"/>
          <w:color w:val="000000"/>
          <w:sz w:val="28"/>
          <w:szCs w:val="28"/>
        </w:rPr>
        <w:t xml:space="preserve"> </w:t>
      </w:r>
      <w:r w:rsidRPr="00324AEB">
        <w:rPr>
          <w:rFonts w:ascii="Times New Roman" w:eastAsia="Times New Roman" w:hAnsi="Times New Roman" w:cs="Times New Roman"/>
          <w:color w:val="000000"/>
          <w:sz w:val="28"/>
          <w:szCs w:val="28"/>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 xml:space="preserve">, утверждается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24AEB">
        <w:rPr>
          <w:rFonts w:ascii="Times New Roman" w:eastAsia="Times New Roman" w:hAnsi="Times New Roman" w:cs="Times New Roman"/>
          <w:b/>
          <w:bCs/>
          <w:color w:val="000000"/>
          <w:sz w:val="28"/>
          <w:szCs w:val="28"/>
        </w:rPr>
        <w:t>Раздел 6. Порядок рассмотрения инициативных проектов Согласительной комиссией и проведения конкурсного отбора</w:t>
      </w:r>
      <w:r w:rsidRPr="004044F1">
        <w:rPr>
          <w:rFonts w:ascii="Arial" w:eastAsia="Times New Roman" w:hAnsi="Arial" w:cs="Arial"/>
          <w:color w:val="000000"/>
          <w:sz w:val="24"/>
          <w:szCs w:val="24"/>
        </w:rPr>
        <w:t> </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 xml:space="preserve">2. Состав Согласительной комиссии утверждается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324AEB">
        <w:rPr>
          <w:rFonts w:ascii="Times New Roman" w:eastAsia="Times New Roman" w:hAnsi="Times New Roman" w:cs="Times New Roman"/>
          <w:color w:val="000000"/>
          <w:sz w:val="28"/>
          <w:szCs w:val="28"/>
        </w:rPr>
        <w:t>.</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4. Согласительная комиссия по результатам рассмотрения инициативного проекта принимает одно из следующих решений:</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признать инициативный проект прошедшим конкурсный;</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признать инициативный проект не прошедшим конкурсный отбор.</w:t>
      </w:r>
    </w:p>
    <w:p w:rsidR="004044F1" w:rsidRPr="00324AEB"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24AEB">
        <w:rPr>
          <w:rFonts w:ascii="Times New Roman" w:eastAsia="Times New Roman" w:hAnsi="Times New Roman" w:cs="Times New Roman"/>
          <w:color w:val="000000"/>
          <w:sz w:val="28"/>
          <w:szCs w:val="28"/>
        </w:rPr>
        <w:t>5. Решение Согласительной комиссией принимается по каждому представленному инициативному проекту.</w:t>
      </w:r>
    </w:p>
    <w:p w:rsidR="004044F1" w:rsidRPr="004044F1" w:rsidRDefault="004044F1" w:rsidP="004044F1">
      <w:pPr>
        <w:spacing w:after="0" w:line="240" w:lineRule="auto"/>
        <w:ind w:firstLine="709"/>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324AEB">
        <w:rPr>
          <w:rFonts w:ascii="Times New Roman" w:eastAsia="Times New Roman" w:hAnsi="Times New Roman" w:cs="Times New Roman"/>
          <w:b/>
          <w:bCs/>
          <w:color w:val="000000"/>
          <w:sz w:val="28"/>
          <w:szCs w:val="28"/>
        </w:rPr>
        <w:t>Раздел 7. Методика и критерии оценки инициативных проектов</w:t>
      </w:r>
      <w:r w:rsidRPr="004044F1">
        <w:rPr>
          <w:rFonts w:ascii="Arial" w:eastAsia="Times New Roman" w:hAnsi="Arial" w:cs="Arial"/>
          <w:b/>
          <w:bCs/>
          <w:color w:val="000000"/>
          <w:sz w:val="30"/>
          <w:szCs w:val="30"/>
        </w:rPr>
        <w:t> </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3. Оценка инициативного проекта осуществляется отдельно по каждому инициативному проекту.</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4. Оценка инициативного проекта по каждому критерию определяется в баллах.</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5. Максимальная итоговая оценка инициативного проекта составляет 100 баллов, минимальная 0.</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 xml:space="preserve">При недостаточности бюджетных ассигнований, предусмотренных в бюджете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B14D80" w:rsidRPr="00B14D80">
        <w:rPr>
          <w:rFonts w:ascii="Times New Roman" w:eastAsia="Times New Roman" w:hAnsi="Times New Roman" w:cs="Times New Roman"/>
          <w:color w:val="000000"/>
          <w:sz w:val="28"/>
          <w:szCs w:val="28"/>
        </w:rPr>
        <w:t xml:space="preserve"> </w:t>
      </w:r>
      <w:r w:rsidRPr="00B14D80">
        <w:rPr>
          <w:rFonts w:ascii="Times New Roman" w:eastAsia="Times New Roman" w:hAnsi="Times New Roman" w:cs="Times New Roman"/>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D17817" w:rsidRPr="00B14D80">
        <w:rPr>
          <w:rFonts w:ascii="Times New Roman" w:eastAsia="Times New Roman" w:hAnsi="Times New Roman" w:cs="Times New Roman"/>
          <w:color w:val="000000"/>
          <w:sz w:val="28"/>
          <w:szCs w:val="28"/>
        </w:rPr>
        <w:t xml:space="preserve"> </w:t>
      </w:r>
      <w:r w:rsidRPr="00B14D80">
        <w:rPr>
          <w:rFonts w:ascii="Times New Roman" w:eastAsia="Times New Roman" w:hAnsi="Times New Roman" w:cs="Times New Roman"/>
          <w:color w:val="000000"/>
          <w:sz w:val="28"/>
          <w:szCs w:val="28"/>
        </w:rPr>
        <w:t xml:space="preserve">возможна в пределах объёмов бюджетных ассигнований, предусмотренных в бюджете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B14D80">
        <w:rPr>
          <w:rFonts w:ascii="Times New Roman" w:eastAsia="Times New Roman" w:hAnsi="Times New Roman" w:cs="Times New Roman"/>
          <w:color w:val="000000"/>
          <w:sz w:val="28"/>
          <w:szCs w:val="28"/>
        </w:rPr>
        <w:t>.</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7. Итоговая оценка инициативного проекта рассчитывается по следующей формуле:</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Ик = (</w:t>
      </w:r>
      <w:proofErr w:type="gramStart"/>
      <w:r w:rsidRPr="00B14D80">
        <w:rPr>
          <w:rFonts w:ascii="Times New Roman" w:eastAsia="Times New Roman" w:hAnsi="Times New Roman" w:cs="Times New Roman"/>
          <w:color w:val="000000"/>
          <w:sz w:val="28"/>
          <w:szCs w:val="28"/>
        </w:rPr>
        <w:t>П(</w:t>
      </w:r>
      <w:proofErr w:type="spellStart"/>
      <w:proofErr w:type="gramEnd"/>
      <w:r w:rsidRPr="00B14D80">
        <w:rPr>
          <w:rFonts w:ascii="Times New Roman" w:eastAsia="Times New Roman" w:hAnsi="Times New Roman" w:cs="Times New Roman"/>
          <w:color w:val="000000"/>
          <w:sz w:val="28"/>
          <w:szCs w:val="28"/>
        </w:rPr>
        <w:t>ПКОкi</w:t>
      </w:r>
      <w:proofErr w:type="spellEnd"/>
      <w:r w:rsidRPr="00B14D80">
        <w:rPr>
          <w:rFonts w:ascii="Times New Roman" w:eastAsia="Times New Roman" w:hAnsi="Times New Roman" w:cs="Times New Roman"/>
          <w:color w:val="000000"/>
          <w:sz w:val="28"/>
          <w:szCs w:val="28"/>
        </w:rPr>
        <w:t xml:space="preserve">)) </w:t>
      </w:r>
      <w:proofErr w:type="spellStart"/>
      <w:r w:rsidRPr="00B14D80">
        <w:rPr>
          <w:rFonts w:ascii="Times New Roman" w:eastAsia="Times New Roman" w:hAnsi="Times New Roman" w:cs="Times New Roman"/>
          <w:color w:val="000000"/>
          <w:sz w:val="28"/>
          <w:szCs w:val="28"/>
        </w:rPr>
        <w:t>х</w:t>
      </w:r>
      <w:proofErr w:type="spellEnd"/>
      <w:r w:rsidRPr="00B14D80">
        <w:rPr>
          <w:rFonts w:ascii="Times New Roman" w:eastAsia="Times New Roman" w:hAnsi="Times New Roman" w:cs="Times New Roman"/>
          <w:color w:val="000000"/>
          <w:sz w:val="28"/>
          <w:szCs w:val="28"/>
        </w:rPr>
        <w:t xml:space="preserve"> (∑(</w:t>
      </w:r>
      <w:proofErr w:type="spellStart"/>
      <w:r w:rsidRPr="00B14D80">
        <w:rPr>
          <w:rFonts w:ascii="Times New Roman" w:eastAsia="Times New Roman" w:hAnsi="Times New Roman" w:cs="Times New Roman"/>
          <w:color w:val="000000"/>
          <w:sz w:val="28"/>
          <w:szCs w:val="28"/>
        </w:rPr>
        <w:t>Ркg</w:t>
      </w:r>
      <w:proofErr w:type="spellEnd"/>
      <w:r w:rsidRPr="00B14D80">
        <w:rPr>
          <w:rFonts w:ascii="Times New Roman" w:eastAsia="Times New Roman" w:hAnsi="Times New Roman" w:cs="Times New Roman"/>
          <w:color w:val="000000"/>
          <w:sz w:val="28"/>
          <w:szCs w:val="28"/>
        </w:rPr>
        <w:t>)),</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где:</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proofErr w:type="spellStart"/>
      <w:r w:rsidRPr="00B14D80">
        <w:rPr>
          <w:rFonts w:ascii="Times New Roman" w:eastAsia="Times New Roman" w:hAnsi="Times New Roman" w:cs="Times New Roman"/>
          <w:color w:val="000000"/>
          <w:sz w:val="28"/>
          <w:szCs w:val="28"/>
        </w:rPr>
        <w:t>ki</w:t>
      </w:r>
      <w:proofErr w:type="spellEnd"/>
      <w:r w:rsidRPr="00B14D80">
        <w:rPr>
          <w:rFonts w:ascii="Times New Roman" w:eastAsia="Times New Roman" w:hAnsi="Times New Roman" w:cs="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 xml:space="preserve">Каждый из критериев </w:t>
      </w:r>
      <w:proofErr w:type="spellStart"/>
      <w:r w:rsidRPr="00B14D80">
        <w:rPr>
          <w:rFonts w:ascii="Times New Roman" w:eastAsia="Times New Roman" w:hAnsi="Times New Roman" w:cs="Times New Roman"/>
          <w:color w:val="000000"/>
          <w:sz w:val="28"/>
          <w:szCs w:val="28"/>
        </w:rPr>
        <w:t>ki</w:t>
      </w:r>
      <w:proofErr w:type="spellEnd"/>
      <w:r w:rsidRPr="00B14D80">
        <w:rPr>
          <w:rFonts w:ascii="Times New Roman" w:eastAsia="Times New Roman" w:hAnsi="Times New Roman" w:cs="Times New Roman"/>
          <w:color w:val="000000"/>
          <w:sz w:val="28"/>
          <w:szCs w:val="28"/>
        </w:rPr>
        <w:t xml:space="preserve"> может принимать значение 0 или 1;</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proofErr w:type="gramStart"/>
      <w:r w:rsidRPr="00B14D80">
        <w:rPr>
          <w:rFonts w:ascii="Times New Roman" w:eastAsia="Times New Roman" w:hAnsi="Times New Roman" w:cs="Times New Roman"/>
          <w:color w:val="000000"/>
          <w:sz w:val="28"/>
          <w:szCs w:val="28"/>
        </w:rPr>
        <w:t>П(</w:t>
      </w:r>
      <w:proofErr w:type="spellStart"/>
      <w:proofErr w:type="gramEnd"/>
      <w:r w:rsidRPr="00B14D80">
        <w:rPr>
          <w:rFonts w:ascii="Times New Roman" w:eastAsia="Times New Roman" w:hAnsi="Times New Roman" w:cs="Times New Roman"/>
          <w:color w:val="000000"/>
          <w:sz w:val="28"/>
          <w:szCs w:val="28"/>
        </w:rPr>
        <w:t>ПКОкi</w:t>
      </w:r>
      <w:proofErr w:type="spellEnd"/>
      <w:r w:rsidRPr="00B14D80">
        <w:rPr>
          <w:rFonts w:ascii="Times New Roman" w:eastAsia="Times New Roman" w:hAnsi="Times New Roman" w:cs="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proofErr w:type="spellStart"/>
      <w:r w:rsidRPr="00B14D80">
        <w:rPr>
          <w:rFonts w:ascii="Times New Roman" w:eastAsia="Times New Roman" w:hAnsi="Times New Roman" w:cs="Times New Roman"/>
          <w:color w:val="000000"/>
          <w:sz w:val="28"/>
          <w:szCs w:val="28"/>
        </w:rPr>
        <w:t>к</w:t>
      </w:r>
      <w:proofErr w:type="gramStart"/>
      <w:r w:rsidRPr="00B14D80">
        <w:rPr>
          <w:rFonts w:ascii="Times New Roman" w:eastAsia="Times New Roman" w:hAnsi="Times New Roman" w:cs="Times New Roman"/>
          <w:color w:val="000000"/>
          <w:sz w:val="28"/>
          <w:szCs w:val="28"/>
        </w:rPr>
        <w:t>g</w:t>
      </w:r>
      <w:proofErr w:type="spellEnd"/>
      <w:proofErr w:type="gramEnd"/>
      <w:r w:rsidRPr="00B14D80">
        <w:rPr>
          <w:rFonts w:ascii="Times New Roman" w:eastAsia="Times New Roman" w:hAnsi="Times New Roman" w:cs="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w:t>
      </w:r>
      <w:proofErr w:type="spellStart"/>
      <w:r w:rsidRPr="00B14D80">
        <w:rPr>
          <w:rFonts w:ascii="Times New Roman" w:eastAsia="Times New Roman" w:hAnsi="Times New Roman" w:cs="Times New Roman"/>
          <w:color w:val="000000"/>
          <w:sz w:val="28"/>
          <w:szCs w:val="28"/>
        </w:rPr>
        <w:t>Рк</w:t>
      </w:r>
      <w:proofErr w:type="gramStart"/>
      <w:r w:rsidRPr="00B14D80">
        <w:rPr>
          <w:rFonts w:ascii="Times New Roman" w:eastAsia="Times New Roman" w:hAnsi="Times New Roman" w:cs="Times New Roman"/>
          <w:color w:val="000000"/>
          <w:sz w:val="28"/>
          <w:szCs w:val="28"/>
        </w:rPr>
        <w:t>g</w:t>
      </w:r>
      <w:proofErr w:type="spellEnd"/>
      <w:proofErr w:type="gramEnd"/>
      <w:r w:rsidRPr="00B14D80">
        <w:rPr>
          <w:rFonts w:ascii="Times New Roman" w:eastAsia="Times New Roman" w:hAnsi="Times New Roman" w:cs="Times New Roman"/>
          <w:color w:val="000000"/>
          <w:sz w:val="28"/>
          <w:szCs w:val="28"/>
        </w:rPr>
        <w:t>) - сумма баллов, присвоенных инициативному проекту по каждому из критериев, входящих в группу</w:t>
      </w:r>
      <w:r w:rsidR="00B14D80">
        <w:rPr>
          <w:rFonts w:ascii="Times New Roman" w:eastAsia="Times New Roman" w:hAnsi="Times New Roman" w:cs="Times New Roman"/>
          <w:color w:val="000000"/>
          <w:sz w:val="28"/>
          <w:szCs w:val="28"/>
        </w:rPr>
        <w:t xml:space="preserve"> </w:t>
      </w:r>
      <w:r w:rsidRPr="00B14D80">
        <w:rPr>
          <w:rFonts w:ascii="Times New Roman" w:eastAsia="Times New Roman" w:hAnsi="Times New Roman" w:cs="Times New Roman"/>
          <w:color w:val="000000"/>
          <w:sz w:val="28"/>
          <w:szCs w:val="28"/>
        </w:rPr>
        <w:t>«Критерии прохождения конкурсного отбора».</w:t>
      </w:r>
    </w:p>
    <w:p w:rsidR="004044F1" w:rsidRPr="00B14D8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B14D80">
        <w:rPr>
          <w:rFonts w:ascii="Times New Roman" w:eastAsia="Times New Roman" w:hAnsi="Times New Roman" w:cs="Times New Roman"/>
          <w:color w:val="000000"/>
          <w:sz w:val="28"/>
          <w:szCs w:val="28"/>
        </w:rPr>
        <w:t xml:space="preserve">Каждый из критериев </w:t>
      </w:r>
      <w:proofErr w:type="spellStart"/>
      <w:r w:rsidRPr="00B14D80">
        <w:rPr>
          <w:rFonts w:ascii="Times New Roman" w:eastAsia="Times New Roman" w:hAnsi="Times New Roman" w:cs="Times New Roman"/>
          <w:color w:val="000000"/>
          <w:sz w:val="28"/>
          <w:szCs w:val="28"/>
        </w:rPr>
        <w:t>kg</w:t>
      </w:r>
      <w:proofErr w:type="spellEnd"/>
      <w:r w:rsidRPr="00B14D80">
        <w:rPr>
          <w:rFonts w:ascii="Times New Roman" w:eastAsia="Times New Roman" w:hAnsi="Times New Roman" w:cs="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B14D80">
        <w:rPr>
          <w:rFonts w:ascii="Times New Roman" w:eastAsia="Times New Roman" w:hAnsi="Times New Roman" w:cs="Times New Roman"/>
          <w:b/>
          <w:bCs/>
          <w:color w:val="000000"/>
          <w:sz w:val="28"/>
          <w:szCs w:val="28"/>
        </w:rPr>
        <w:t>Раздел 8. Порядок формирования и деятельности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xml:space="preserve">1. Состав Согласительной комиссии формируется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 xml:space="preserve">. При этом половина от общего числа членов Согласительной комиссии должна быть назначена на основе предложений </w:t>
      </w:r>
      <w:r w:rsidR="000050FD" w:rsidRPr="000050FD">
        <w:rPr>
          <w:rFonts w:ascii="Times New Roman" w:eastAsia="Times New Roman" w:hAnsi="Times New Roman" w:cs="Times New Roman"/>
          <w:color w:val="000000"/>
          <w:sz w:val="28"/>
          <w:szCs w:val="28"/>
        </w:rPr>
        <w:t xml:space="preserve">Совета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4. Согласительная комиссия осуществляет следующие функции: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формирует итоговую оценку инициативных проектов;</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принимает решение о признании инициативного проекта прошедшим или не прошедшим конкурсный отбор.</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lastRenderedPageBreak/>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6. Полномочия членов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1) председатель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руководит деятельностью Согласительной комиссии, организует её работу;</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ведёт заседания Согласительной комиссии, подписывает протоколы заседаний;</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xml:space="preserve">осуществляет общий </w:t>
      </w:r>
      <w:proofErr w:type="gramStart"/>
      <w:r w:rsidRPr="000050FD">
        <w:rPr>
          <w:rFonts w:ascii="Times New Roman" w:eastAsia="Times New Roman" w:hAnsi="Times New Roman" w:cs="Times New Roman"/>
          <w:color w:val="000000"/>
          <w:sz w:val="28"/>
          <w:szCs w:val="28"/>
        </w:rPr>
        <w:t>контроль за</w:t>
      </w:r>
      <w:proofErr w:type="gramEnd"/>
      <w:r w:rsidRPr="000050FD">
        <w:rPr>
          <w:rFonts w:ascii="Times New Roman" w:eastAsia="Times New Roman" w:hAnsi="Times New Roman" w:cs="Times New Roman"/>
          <w:color w:val="000000"/>
          <w:sz w:val="28"/>
          <w:szCs w:val="28"/>
        </w:rPr>
        <w:t xml:space="preserve"> реализацией принятых Согласительной комиссией решений;</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участвует в работе Согласительной комиссии в качестве члена</w:t>
      </w:r>
      <w:r w:rsidRPr="004044F1">
        <w:rPr>
          <w:rFonts w:ascii="Arial" w:eastAsia="Times New Roman" w:hAnsi="Arial" w:cs="Arial"/>
          <w:color w:val="000000"/>
          <w:sz w:val="24"/>
          <w:szCs w:val="24"/>
        </w:rPr>
        <w:t xml:space="preserve"> </w:t>
      </w:r>
      <w:r w:rsidRPr="000050FD">
        <w:rPr>
          <w:rFonts w:ascii="Times New Roman" w:eastAsia="Times New Roman" w:hAnsi="Times New Roman" w:cs="Times New Roman"/>
          <w:color w:val="000000"/>
          <w:sz w:val="28"/>
          <w:szCs w:val="28"/>
        </w:rPr>
        <w:t>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2) заместитель председателя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исполняет полномочия председателя Согласительной комиссии в отсутствие председателя;</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3) секретарь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формирует проект повестки очередного заседания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обеспечивает подготовку материалов к заседанию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оповещает членов Согласительной комиссии об очередных её заседаниях;</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ведёт и подписывает протоколы заседаний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4) члены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осуществляют рассмотрение и оценку представленных инициативных проектов;</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В случае равенства голосов решающим является голос председательствующего на заседании Согласительной комиссии.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4044F1" w:rsidRPr="000050FD" w:rsidRDefault="004044F1" w:rsidP="004044F1">
      <w:pPr>
        <w:spacing w:after="0" w:line="240" w:lineRule="auto"/>
        <w:ind w:firstLine="709"/>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0050FD">
        <w:rPr>
          <w:rFonts w:ascii="Times New Roman" w:eastAsia="Times New Roman" w:hAnsi="Times New Roman" w:cs="Times New Roman"/>
          <w:b/>
          <w:bCs/>
          <w:color w:val="000000"/>
          <w:sz w:val="28"/>
          <w:szCs w:val="28"/>
        </w:rPr>
        <w:t>Раздел 9. Порядок реализации инициативных проектов</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xml:space="preserve">1. На основании протокола заседания Согласительной комиссии координаторы муниципальных программ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D17817" w:rsidRPr="000050FD">
        <w:rPr>
          <w:rFonts w:ascii="Times New Roman" w:eastAsia="Times New Roman" w:hAnsi="Times New Roman" w:cs="Times New Roman"/>
          <w:color w:val="000000"/>
          <w:sz w:val="28"/>
          <w:szCs w:val="28"/>
        </w:rPr>
        <w:t xml:space="preserve"> </w:t>
      </w:r>
      <w:r w:rsidRPr="000050FD">
        <w:rPr>
          <w:rFonts w:ascii="Times New Roman" w:eastAsia="Times New Roman" w:hAnsi="Times New Roman" w:cs="Times New Roman"/>
          <w:color w:val="000000"/>
          <w:sz w:val="28"/>
          <w:szCs w:val="28"/>
        </w:rPr>
        <w:t xml:space="preserve">обеспечивают </w:t>
      </w:r>
      <w:r w:rsidRPr="000050FD">
        <w:rPr>
          <w:rFonts w:ascii="Times New Roman" w:eastAsia="Times New Roman" w:hAnsi="Times New Roman" w:cs="Times New Roman"/>
          <w:color w:val="000000"/>
          <w:sz w:val="28"/>
          <w:szCs w:val="28"/>
        </w:rPr>
        <w:lastRenderedPageBreak/>
        <w:t xml:space="preserve">включение мероприятий по реализации инициативных проектов в состав муниципальных программ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xml:space="preserve">2. Реализация инициативных проектов осуществляется на условиях </w:t>
      </w:r>
      <w:proofErr w:type="spellStart"/>
      <w:r w:rsidRPr="000050FD">
        <w:rPr>
          <w:rFonts w:ascii="Times New Roman" w:eastAsia="Times New Roman" w:hAnsi="Times New Roman" w:cs="Times New Roman"/>
          <w:color w:val="000000"/>
          <w:sz w:val="28"/>
          <w:szCs w:val="28"/>
        </w:rPr>
        <w:t>софинансирования</w:t>
      </w:r>
      <w:proofErr w:type="spellEnd"/>
      <w:r w:rsidRPr="000050FD">
        <w:rPr>
          <w:rFonts w:ascii="Times New Roman" w:eastAsia="Times New Roman" w:hAnsi="Times New Roman" w:cs="Times New Roman"/>
          <w:color w:val="000000"/>
          <w:sz w:val="28"/>
          <w:szCs w:val="28"/>
        </w:rPr>
        <w:t xml:space="preserve"> за счёт средств бюджета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044F1" w:rsidRPr="00D17817"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3. </w:t>
      </w:r>
      <w:proofErr w:type="gramStart"/>
      <w:r w:rsidRPr="000050FD">
        <w:rPr>
          <w:rFonts w:ascii="Times New Roman" w:eastAsia="Times New Roman" w:hAnsi="Times New Roman" w:cs="Times New Roman"/>
          <w:color w:val="000000"/>
          <w:sz w:val="28"/>
          <w:szCs w:val="28"/>
        </w:rPr>
        <w:t xml:space="preserve">Инициатор проекта до начала его реализации за счёт средств бюджета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0050FD" w:rsidRPr="000050FD">
        <w:rPr>
          <w:rFonts w:ascii="Times New Roman" w:eastAsia="Times New Roman" w:hAnsi="Times New Roman" w:cs="Times New Roman"/>
          <w:color w:val="000000"/>
          <w:sz w:val="28"/>
          <w:szCs w:val="28"/>
        </w:rPr>
        <w:t xml:space="preserve"> </w:t>
      </w:r>
      <w:r w:rsidRPr="000050FD">
        <w:rPr>
          <w:rFonts w:ascii="Times New Roman" w:eastAsia="Times New Roman" w:hAnsi="Times New Roman" w:cs="Times New Roman"/>
          <w:color w:val="000000"/>
          <w:sz w:val="28"/>
          <w:szCs w:val="28"/>
        </w:rPr>
        <w:t xml:space="preserve">обеспечивает внесение инициативных платежей в доход бюджета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0050FD" w:rsidRPr="000050FD">
        <w:rPr>
          <w:rFonts w:ascii="Times New Roman" w:eastAsia="Times New Roman" w:hAnsi="Times New Roman" w:cs="Times New Roman"/>
          <w:color w:val="000000"/>
          <w:sz w:val="28"/>
          <w:szCs w:val="28"/>
        </w:rPr>
        <w:t xml:space="preserve"> </w:t>
      </w:r>
      <w:r w:rsidRPr="000050FD">
        <w:rPr>
          <w:rFonts w:ascii="Times New Roman" w:eastAsia="Times New Roman" w:hAnsi="Times New Roman" w:cs="Times New Roman"/>
          <w:color w:val="000000"/>
          <w:sz w:val="28"/>
          <w:szCs w:val="28"/>
        </w:rPr>
        <w:t xml:space="preserve">на основании договора пожертвования, заключенного с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w:t>
      </w:r>
      <w:r w:rsidR="00D17817" w:rsidRPr="00D17817">
        <w:rPr>
          <w:rFonts w:ascii="Times New Roman" w:eastAsia="Times New Roman" w:hAnsi="Times New Roman" w:cs="Times New Roman"/>
          <w:color w:val="000000"/>
          <w:sz w:val="28"/>
          <w:szCs w:val="28"/>
        </w:rPr>
        <w:t>муниципального образования</w:t>
      </w:r>
      <w:r w:rsidRPr="00D17817">
        <w:rPr>
          <w:rFonts w:ascii="Times New Roman" w:eastAsia="Times New Roman" w:hAnsi="Times New Roman" w:cs="Times New Roman"/>
          <w:color w:val="000000"/>
          <w:sz w:val="28"/>
          <w:szCs w:val="28"/>
        </w:rPr>
        <w:t xml:space="preserve">, и (или) заключает с администрацией </w:t>
      </w:r>
      <w:proofErr w:type="spellStart"/>
      <w:r w:rsidR="00D17817" w:rsidRPr="00D17817">
        <w:rPr>
          <w:rFonts w:ascii="Times New Roman" w:eastAsia="Times New Roman" w:hAnsi="Times New Roman" w:cs="Times New Roman"/>
          <w:color w:val="000000"/>
          <w:sz w:val="28"/>
          <w:szCs w:val="28"/>
        </w:rPr>
        <w:t>Тепловского</w:t>
      </w:r>
      <w:proofErr w:type="spellEnd"/>
      <w:r w:rsidR="00D17817" w:rsidRPr="00D17817">
        <w:rPr>
          <w:rFonts w:ascii="Times New Roman" w:eastAsia="Times New Roman" w:hAnsi="Times New Roman" w:cs="Times New Roman"/>
          <w:color w:val="000000"/>
          <w:sz w:val="28"/>
          <w:szCs w:val="28"/>
        </w:rPr>
        <w:t xml:space="preserve">  муниципального образования</w:t>
      </w:r>
      <w:r w:rsidR="000050FD" w:rsidRPr="00D17817">
        <w:rPr>
          <w:rFonts w:ascii="Times New Roman" w:eastAsia="Times New Roman" w:hAnsi="Times New Roman" w:cs="Times New Roman"/>
          <w:color w:val="000000"/>
          <w:sz w:val="28"/>
          <w:szCs w:val="28"/>
        </w:rPr>
        <w:t xml:space="preserve"> </w:t>
      </w:r>
      <w:r w:rsidRPr="00D17817">
        <w:rPr>
          <w:rFonts w:ascii="Times New Roman" w:eastAsia="Times New Roman" w:hAnsi="Times New Roman" w:cs="Times New Roman"/>
          <w:color w:val="000000"/>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D17817"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D17817">
        <w:rPr>
          <w:rFonts w:ascii="Times New Roman" w:eastAsia="Times New Roman" w:hAnsi="Times New Roman" w:cs="Times New Roman"/>
          <w:color w:val="000000"/>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D17817"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D17817">
        <w:rPr>
          <w:rFonts w:ascii="Times New Roman" w:eastAsia="Times New Roman" w:hAnsi="Times New Roman" w:cs="Times New Roman"/>
          <w:color w:val="000000"/>
          <w:sz w:val="28"/>
          <w:szCs w:val="28"/>
        </w:rPr>
        <w:t>5. Учёт инициативных платежей осуществляется отдельно по каждому проекту.</w:t>
      </w:r>
    </w:p>
    <w:p w:rsidR="004044F1" w:rsidRPr="00D17817"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D17817">
        <w:rPr>
          <w:rFonts w:ascii="Times New Roman" w:eastAsia="Times New Roman" w:hAnsi="Times New Roman" w:cs="Times New Roman"/>
          <w:color w:val="000000"/>
          <w:sz w:val="28"/>
          <w:szCs w:val="28"/>
        </w:rPr>
        <w:t>6. </w:t>
      </w:r>
      <w:proofErr w:type="gramStart"/>
      <w:r w:rsidRPr="00D17817">
        <w:rPr>
          <w:rFonts w:ascii="Times New Roman" w:eastAsia="Times New Roman" w:hAnsi="Times New Roman" w:cs="Times New Roman"/>
          <w:color w:val="000000"/>
          <w:sz w:val="28"/>
          <w:szCs w:val="28"/>
        </w:rPr>
        <w:t>Контроль за</w:t>
      </w:r>
      <w:proofErr w:type="gramEnd"/>
      <w:r w:rsidRPr="00D17817">
        <w:rPr>
          <w:rFonts w:ascii="Times New Roman" w:eastAsia="Times New Roman" w:hAnsi="Times New Roman" w:cs="Times New Roman"/>
          <w:color w:val="000000"/>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D17817">
        <w:rPr>
          <w:rFonts w:ascii="Times New Roman" w:eastAsia="Times New Roman" w:hAnsi="Times New Roman" w:cs="Times New Roman"/>
          <w:color w:val="000000"/>
          <w:sz w:val="28"/>
          <w:szCs w:val="28"/>
        </w:rPr>
        <w:t>7. </w:t>
      </w:r>
      <w:proofErr w:type="gramStart"/>
      <w:r w:rsidRPr="00D17817">
        <w:rPr>
          <w:rFonts w:ascii="Times New Roman" w:eastAsia="Times New Roman" w:hAnsi="Times New Roman" w:cs="Times New Roman"/>
          <w:color w:val="000000"/>
          <w:sz w:val="28"/>
          <w:szCs w:val="28"/>
        </w:rPr>
        <w:t>Контроль за</w:t>
      </w:r>
      <w:proofErr w:type="gramEnd"/>
      <w:r w:rsidRPr="00D17817">
        <w:rPr>
          <w:rFonts w:ascii="Times New Roman" w:eastAsia="Times New Roman" w:hAnsi="Times New Roman" w:cs="Times New Roman"/>
          <w:color w:val="000000"/>
          <w:sz w:val="28"/>
          <w:szCs w:val="28"/>
        </w:rPr>
        <w:t xml:space="preserve"> ходом реализации инициативного проекта осуществляют</w:t>
      </w:r>
      <w:r w:rsidRPr="000050FD">
        <w:rPr>
          <w:rFonts w:ascii="Times New Roman" w:eastAsia="Times New Roman" w:hAnsi="Times New Roman" w:cs="Times New Roman"/>
          <w:color w:val="000000"/>
          <w:sz w:val="28"/>
          <w:szCs w:val="28"/>
        </w:rPr>
        <w:t xml:space="preserve"> координаторы муниципальных программ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 в рамках которых предусмотрена реализация соответствующих инициативных проектов.</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 xml:space="preserve">Инициаторы проекта, другие граждане, проживающие на территории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0050FD">
        <w:rPr>
          <w:rFonts w:ascii="Times New Roman" w:eastAsia="Times New Roman" w:hAnsi="Times New Roman" w:cs="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50FD">
        <w:rPr>
          <w:rFonts w:ascii="Times New Roman" w:eastAsia="Times New Roman" w:hAnsi="Times New Roman" w:cs="Times New Roman"/>
          <w:color w:val="000000"/>
          <w:sz w:val="28"/>
          <w:szCs w:val="28"/>
        </w:rPr>
        <w:t>контроль за</w:t>
      </w:r>
      <w:proofErr w:type="gramEnd"/>
      <w:r w:rsidRPr="000050FD">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4044F1" w:rsidRPr="000050FD"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0050FD">
        <w:rPr>
          <w:rFonts w:ascii="Times New Roman" w:eastAsia="Times New Roman" w:hAnsi="Times New Roman" w:cs="Times New Roman"/>
          <w:color w:val="000000"/>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296923"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296923">
        <w:rPr>
          <w:rFonts w:ascii="Times New Roman" w:eastAsia="Times New Roman" w:hAnsi="Times New Roman" w:cs="Times New Roman"/>
          <w:color w:val="000000"/>
          <w:sz w:val="28"/>
          <w:szCs w:val="28"/>
        </w:rPr>
        <w:t>10. </w:t>
      </w:r>
      <w:proofErr w:type="gramStart"/>
      <w:r w:rsidRPr="00296923">
        <w:rPr>
          <w:rFonts w:ascii="Times New Roman" w:eastAsia="Times New Roman" w:hAnsi="Times New Roman" w:cs="Times New Roman"/>
          <w:color w:val="000000"/>
          <w:sz w:val="28"/>
          <w:szCs w:val="28"/>
        </w:rPr>
        <w:t xml:space="preserve">Координаторы муниципальных программ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296923">
        <w:rPr>
          <w:rFonts w:ascii="Times New Roman" w:eastAsia="Times New Roman" w:hAnsi="Times New Roman" w:cs="Times New Roman"/>
          <w:color w:val="000000"/>
          <w:sz w:val="28"/>
          <w:szCs w:val="28"/>
        </w:rPr>
        <w:t xml:space="preserve">, в состав которых включены мероприятия по реализации инициативного проекта, ежемесячно в срок не позднее </w:t>
      </w:r>
      <w:r w:rsidRPr="00296923">
        <w:rPr>
          <w:rFonts w:ascii="Times New Roman" w:eastAsia="Times New Roman" w:hAnsi="Times New Roman" w:cs="Times New Roman"/>
          <w:b/>
          <w:color w:val="000000"/>
          <w:sz w:val="28"/>
          <w:szCs w:val="28"/>
        </w:rPr>
        <w:t>05 числа месяца</w:t>
      </w:r>
      <w:r w:rsidRPr="00296923">
        <w:rPr>
          <w:rFonts w:ascii="Times New Roman" w:eastAsia="Times New Roman" w:hAnsi="Times New Roman" w:cs="Times New Roman"/>
          <w:color w:val="000000"/>
          <w:sz w:val="28"/>
          <w:szCs w:val="28"/>
        </w:rPr>
        <w:t xml:space="preserve">, следующего за отчётным, направляют в уполномоченный орган и финансовый орган администрации </w:t>
      </w:r>
      <w:proofErr w:type="spellStart"/>
      <w:r w:rsidR="00D17817">
        <w:rPr>
          <w:rFonts w:ascii="Times New Roman" w:eastAsia="Times New Roman" w:hAnsi="Times New Roman" w:cs="Times New Roman"/>
          <w:color w:val="000000"/>
          <w:sz w:val="28"/>
          <w:szCs w:val="28"/>
        </w:rPr>
        <w:lastRenderedPageBreak/>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296923" w:rsidRPr="00296923">
        <w:rPr>
          <w:rFonts w:ascii="Times New Roman" w:eastAsia="Times New Roman" w:hAnsi="Times New Roman" w:cs="Times New Roman"/>
          <w:color w:val="000000"/>
          <w:sz w:val="28"/>
          <w:szCs w:val="28"/>
        </w:rPr>
        <w:t xml:space="preserve"> </w:t>
      </w:r>
      <w:r w:rsidRPr="00296923">
        <w:rPr>
          <w:rFonts w:ascii="Times New Roman" w:eastAsia="Times New Roman" w:hAnsi="Times New Roman" w:cs="Times New Roman"/>
          <w:color w:val="000000"/>
          <w:sz w:val="28"/>
          <w:szCs w:val="28"/>
        </w:rPr>
        <w:t>отчёт о ходе реализации инициативного проекта.</w:t>
      </w:r>
      <w:proofErr w:type="gramEnd"/>
    </w:p>
    <w:p w:rsidR="004044F1" w:rsidRPr="00296923"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296923">
        <w:rPr>
          <w:rFonts w:ascii="Times New Roman" w:eastAsia="Times New Roman" w:hAnsi="Times New Roman" w:cs="Times New Roman"/>
          <w:color w:val="000000"/>
          <w:sz w:val="28"/>
          <w:szCs w:val="28"/>
        </w:rPr>
        <w:t>11. </w:t>
      </w:r>
      <w:proofErr w:type="gramStart"/>
      <w:r w:rsidRPr="00296923">
        <w:rPr>
          <w:rFonts w:ascii="Times New Roman" w:eastAsia="Times New Roman" w:hAnsi="Times New Roman" w:cs="Times New Roman"/>
          <w:color w:val="000000"/>
          <w:sz w:val="28"/>
          <w:szCs w:val="28"/>
        </w:rPr>
        <w:t xml:space="preserve">Координаторы муниципальных программ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296923" w:rsidRPr="00296923">
        <w:rPr>
          <w:rFonts w:ascii="Times New Roman" w:eastAsia="Times New Roman" w:hAnsi="Times New Roman" w:cs="Times New Roman"/>
          <w:color w:val="000000"/>
          <w:sz w:val="28"/>
          <w:szCs w:val="28"/>
        </w:rPr>
        <w:t xml:space="preserve"> </w:t>
      </w:r>
      <w:r w:rsidRPr="00296923">
        <w:rPr>
          <w:rFonts w:ascii="Times New Roman" w:eastAsia="Times New Roman" w:hAnsi="Times New Roman" w:cs="Times New Roman"/>
          <w:color w:val="000000"/>
          <w:sz w:val="28"/>
          <w:szCs w:val="28"/>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w:t>
      </w:r>
      <w:proofErr w:type="gramEnd"/>
      <w:r w:rsidR="00D17817">
        <w:rPr>
          <w:rFonts w:ascii="Times New Roman" w:eastAsia="Times New Roman" w:hAnsi="Times New Roman" w:cs="Times New Roman"/>
          <w:color w:val="000000"/>
          <w:sz w:val="28"/>
          <w:szCs w:val="28"/>
        </w:rPr>
        <w:t xml:space="preserve"> образования</w:t>
      </w:r>
      <w:r w:rsidRPr="00296923">
        <w:rPr>
          <w:rFonts w:ascii="Times New Roman" w:eastAsia="Times New Roman" w:hAnsi="Times New Roman" w:cs="Times New Roman"/>
          <w:color w:val="000000"/>
          <w:sz w:val="28"/>
          <w:szCs w:val="28"/>
        </w:rPr>
        <w:t>.</w:t>
      </w:r>
    </w:p>
    <w:p w:rsidR="004044F1" w:rsidRPr="00EB1C7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B1C70">
        <w:rPr>
          <w:rFonts w:ascii="Times New Roman" w:eastAsia="Times New Roman" w:hAnsi="Times New Roman" w:cs="Times New Roman"/>
          <w:color w:val="000000"/>
          <w:sz w:val="28"/>
          <w:szCs w:val="28"/>
        </w:rPr>
        <w:t xml:space="preserve">12. Информация о рассмотрении инициативного проекта администрацией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EB1C70">
        <w:rPr>
          <w:rFonts w:ascii="Times New Roman" w:eastAsia="Times New Roman" w:hAnsi="Times New Roman" w:cs="Times New Roman"/>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00EB1C70" w:rsidRPr="00EB1C70">
        <w:rPr>
          <w:rFonts w:ascii="Times New Roman" w:eastAsia="Times New Roman" w:hAnsi="Times New Roman" w:cs="Times New Roman"/>
          <w:color w:val="000000"/>
          <w:sz w:val="28"/>
          <w:szCs w:val="28"/>
        </w:rPr>
        <w:t xml:space="preserve"> </w:t>
      </w:r>
      <w:r w:rsidRPr="00EB1C70">
        <w:rPr>
          <w:rFonts w:ascii="Times New Roman" w:eastAsia="Times New Roman" w:hAnsi="Times New Roman" w:cs="Times New Roman"/>
          <w:color w:val="000000"/>
          <w:sz w:val="28"/>
          <w:szCs w:val="28"/>
        </w:rPr>
        <w:t>в информационно-телекоммуникационной сети «Интернет».</w:t>
      </w:r>
    </w:p>
    <w:p w:rsidR="004044F1" w:rsidRPr="00EB1C7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B1C70">
        <w:rPr>
          <w:rFonts w:ascii="Times New Roman" w:eastAsia="Times New Roman" w:hAnsi="Times New Roman" w:cs="Times New Roman"/>
          <w:color w:val="000000"/>
          <w:sz w:val="28"/>
          <w:szCs w:val="28"/>
        </w:rPr>
        <w:t>13. </w:t>
      </w:r>
      <w:proofErr w:type="gramStart"/>
      <w:r w:rsidRPr="00EB1C70">
        <w:rPr>
          <w:rFonts w:ascii="Times New Roman" w:eastAsia="Times New Roman" w:hAnsi="Times New Roman" w:cs="Times New Roman"/>
          <w:color w:val="000000"/>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EB1C70">
        <w:rPr>
          <w:rFonts w:ascii="Times New Roman" w:eastAsia="Times New Roman" w:hAnsi="Times New Roman" w:cs="Times New Roman"/>
          <w:color w:val="000000"/>
          <w:sz w:val="28"/>
          <w:szCs w:val="28"/>
        </w:rPr>
        <w:t xml:space="preserve"> в разделе «Инициативное </w:t>
      </w:r>
      <w:proofErr w:type="spellStart"/>
      <w:r w:rsidRPr="00EB1C70">
        <w:rPr>
          <w:rFonts w:ascii="Times New Roman" w:eastAsia="Times New Roman" w:hAnsi="Times New Roman" w:cs="Times New Roman"/>
          <w:color w:val="000000"/>
          <w:sz w:val="28"/>
          <w:szCs w:val="28"/>
        </w:rPr>
        <w:t>бюджетирование</w:t>
      </w:r>
      <w:proofErr w:type="spellEnd"/>
      <w:r w:rsidRPr="00EB1C70">
        <w:rPr>
          <w:rFonts w:ascii="Times New Roman" w:eastAsia="Times New Roman" w:hAnsi="Times New Roman" w:cs="Times New Roman"/>
          <w:color w:val="000000"/>
          <w:sz w:val="28"/>
          <w:szCs w:val="28"/>
        </w:rPr>
        <w:t>» в течение 30 календарных дней со дня завершения реализации инициативного проекта.</w:t>
      </w:r>
      <w:proofErr w:type="gramEnd"/>
    </w:p>
    <w:p w:rsidR="004044F1" w:rsidRPr="00EB1C70"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EB1C70">
        <w:rPr>
          <w:rFonts w:ascii="Times New Roman" w:eastAsia="Times New Roman" w:hAnsi="Times New Roman" w:cs="Times New Roman"/>
          <w:color w:val="000000"/>
          <w:sz w:val="28"/>
          <w:szCs w:val="28"/>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EB1C70" w:rsidRDefault="004044F1" w:rsidP="004044F1">
      <w:pPr>
        <w:spacing w:after="0" w:line="240" w:lineRule="auto"/>
        <w:ind w:firstLine="709"/>
        <w:jc w:val="both"/>
        <w:rPr>
          <w:rFonts w:ascii="Times New Roman" w:eastAsia="Times New Roman" w:hAnsi="Times New Roman" w:cs="Times New Roman"/>
          <w:color w:val="000000"/>
          <w:sz w:val="28"/>
          <w:szCs w:val="28"/>
        </w:rPr>
      </w:pPr>
      <w:r w:rsidRPr="00EB1C70">
        <w:rPr>
          <w:rFonts w:ascii="Times New Roman" w:eastAsia="Times New Roman" w:hAnsi="Times New Roman" w:cs="Times New Roman"/>
          <w:color w:val="000000"/>
          <w:sz w:val="28"/>
          <w:szCs w:val="28"/>
        </w:rPr>
        <w:t> </w:t>
      </w:r>
    </w:p>
    <w:p w:rsidR="004044F1" w:rsidRPr="000E2E8A" w:rsidRDefault="004044F1" w:rsidP="000E2E8A">
      <w:pPr>
        <w:spacing w:after="0" w:line="240" w:lineRule="auto"/>
        <w:ind w:firstLine="567"/>
        <w:jc w:val="center"/>
        <w:outlineLvl w:val="1"/>
        <w:rPr>
          <w:rFonts w:ascii="Times New Roman" w:eastAsia="Times New Roman" w:hAnsi="Times New Roman" w:cs="Times New Roman"/>
          <w:b/>
          <w:bCs/>
          <w:color w:val="000000"/>
          <w:sz w:val="28"/>
          <w:szCs w:val="28"/>
        </w:rPr>
      </w:pPr>
      <w:r w:rsidRPr="007C1CC6">
        <w:rPr>
          <w:rFonts w:ascii="Times New Roman" w:eastAsia="Times New Roman" w:hAnsi="Times New Roman" w:cs="Times New Roman"/>
          <w:b/>
          <w:bCs/>
          <w:color w:val="000000"/>
          <w:sz w:val="28"/>
          <w:szCs w:val="28"/>
        </w:rPr>
        <w:t>Раздел 10. Порядок расчета и возврата сумм инициативных платежей</w:t>
      </w:r>
      <w:r w:rsidRPr="004044F1">
        <w:rPr>
          <w:rFonts w:ascii="Arial" w:eastAsia="Times New Roman" w:hAnsi="Arial" w:cs="Arial"/>
          <w:color w:val="000000"/>
          <w:sz w:val="24"/>
          <w:szCs w:val="24"/>
        </w:rPr>
        <w:t> </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1. В случае</w:t>
      </w:r>
      <w:proofErr w:type="gramStart"/>
      <w:r w:rsidRPr="007C1CC6">
        <w:rPr>
          <w:rFonts w:ascii="Times New Roman" w:eastAsia="Times New Roman" w:hAnsi="Times New Roman" w:cs="Times New Roman"/>
          <w:color w:val="000000"/>
          <w:sz w:val="28"/>
          <w:szCs w:val="28"/>
        </w:rPr>
        <w:t>,</w:t>
      </w:r>
      <w:proofErr w:type="gramEnd"/>
      <w:r w:rsidRPr="007C1CC6">
        <w:rPr>
          <w:rFonts w:ascii="Times New Roman" w:eastAsia="Times New Roman" w:hAnsi="Times New Roman" w:cs="Times New Roman"/>
          <w:color w:val="000000"/>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7C1CC6">
        <w:rPr>
          <w:rFonts w:ascii="Times New Roman" w:eastAsia="Times New Roman" w:hAnsi="Times New Roman" w:cs="Times New Roman"/>
          <w:color w:val="000000"/>
          <w:sz w:val="28"/>
          <w:szCs w:val="28"/>
        </w:rPr>
        <w:t xml:space="preserve"> (далее - денежные средства, подлежащие возврату).</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7C1CC6">
        <w:rPr>
          <w:rFonts w:ascii="Times New Roman" w:eastAsia="Times New Roman" w:hAnsi="Times New Roman" w:cs="Times New Roman"/>
          <w:color w:val="000000"/>
          <w:sz w:val="28"/>
          <w:szCs w:val="28"/>
        </w:rPr>
        <w:t>софинансирования</w:t>
      </w:r>
      <w:proofErr w:type="spellEnd"/>
      <w:r w:rsidRPr="007C1CC6">
        <w:rPr>
          <w:rFonts w:ascii="Times New Roman" w:eastAsia="Times New Roman" w:hAnsi="Times New Roman" w:cs="Times New Roman"/>
          <w:color w:val="000000"/>
          <w:sz w:val="28"/>
          <w:szCs w:val="28"/>
        </w:rPr>
        <w:t xml:space="preserve"> инициативного проекта.</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7C1CC6">
        <w:rPr>
          <w:rFonts w:ascii="Times New Roman" w:eastAsia="Times New Roman" w:hAnsi="Times New Roman" w:cs="Times New Roman"/>
          <w:color w:val="000000"/>
          <w:sz w:val="28"/>
          <w:szCs w:val="28"/>
        </w:rPr>
        <w:t>, осуществляющий учёт инициативных платежей, в целях возврата инициативных платежей.</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xml:space="preserve">4. Отраслевой (функциональный) орган администрации </w:t>
      </w:r>
      <w:proofErr w:type="spellStart"/>
      <w:r w:rsidR="00D17817">
        <w:rPr>
          <w:rFonts w:ascii="Times New Roman" w:eastAsia="Times New Roman" w:hAnsi="Times New Roman" w:cs="Times New Roman"/>
          <w:color w:val="000000"/>
          <w:sz w:val="28"/>
          <w:szCs w:val="28"/>
        </w:rPr>
        <w:t>Тепловского</w:t>
      </w:r>
      <w:proofErr w:type="spellEnd"/>
      <w:r w:rsidR="00D17817">
        <w:rPr>
          <w:rFonts w:ascii="Times New Roman" w:eastAsia="Times New Roman" w:hAnsi="Times New Roman" w:cs="Times New Roman"/>
          <w:color w:val="000000"/>
          <w:sz w:val="28"/>
          <w:szCs w:val="28"/>
        </w:rPr>
        <w:t xml:space="preserve">  муниципального образования</w:t>
      </w:r>
      <w:r w:rsidRPr="007C1CC6">
        <w:rPr>
          <w:rFonts w:ascii="Times New Roman" w:eastAsia="Times New Roman" w:hAnsi="Times New Roman" w:cs="Times New Roman"/>
          <w:color w:val="000000"/>
          <w:sz w:val="28"/>
          <w:szCs w:val="28"/>
        </w:rPr>
        <w:t>, осуществляющий учёт инициативных платежей, в течение 5 рабочих дней со дня поступления заявления осуществляет возврат денежных средств.</w:t>
      </w:r>
    </w:p>
    <w:p w:rsidR="000E2E8A" w:rsidRDefault="004044F1" w:rsidP="000E2E8A">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w:t>
      </w:r>
    </w:p>
    <w:p w:rsidR="004044F1" w:rsidRPr="000E2E8A" w:rsidRDefault="004044F1" w:rsidP="000E2E8A">
      <w:pPr>
        <w:spacing w:after="0" w:line="240" w:lineRule="auto"/>
        <w:ind w:firstLine="567"/>
        <w:jc w:val="both"/>
        <w:rPr>
          <w:rFonts w:ascii="Times New Roman" w:eastAsia="Times New Roman" w:hAnsi="Times New Roman" w:cs="Times New Roman"/>
          <w:color w:val="000000"/>
          <w:sz w:val="28"/>
          <w:szCs w:val="28"/>
        </w:rPr>
      </w:pPr>
      <w:r w:rsidRPr="004044F1">
        <w:rPr>
          <w:rFonts w:ascii="Arial" w:eastAsia="Times New Roman" w:hAnsi="Arial" w:cs="Arial"/>
          <w:color w:val="000000"/>
          <w:sz w:val="24"/>
          <w:szCs w:val="24"/>
        </w:rPr>
        <w:t> </w:t>
      </w:r>
    </w:p>
    <w:p w:rsidR="004044F1" w:rsidRPr="007C1CC6"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7C1CC6">
        <w:rPr>
          <w:rFonts w:ascii="Arial" w:eastAsia="Times New Roman" w:hAnsi="Arial" w:cs="Arial"/>
          <w:color w:val="000000"/>
          <w:sz w:val="20"/>
          <w:szCs w:val="20"/>
        </w:rPr>
        <w:lastRenderedPageBreak/>
        <w:t>Приложение 1 к Порядку</w:t>
      </w:r>
    </w:p>
    <w:p w:rsidR="004044F1" w:rsidRPr="007C1CC6" w:rsidRDefault="004044F1" w:rsidP="004044F1">
      <w:pPr>
        <w:spacing w:after="0" w:line="240" w:lineRule="auto"/>
        <w:ind w:firstLine="567"/>
        <w:jc w:val="right"/>
        <w:rPr>
          <w:rFonts w:ascii="Arial" w:eastAsia="Times New Roman" w:hAnsi="Arial" w:cs="Arial"/>
          <w:color w:val="000000"/>
          <w:sz w:val="20"/>
          <w:szCs w:val="20"/>
        </w:rPr>
      </w:pPr>
      <w:r w:rsidRPr="007C1CC6">
        <w:rPr>
          <w:rFonts w:ascii="Arial" w:eastAsia="Times New Roman" w:hAnsi="Arial" w:cs="Arial"/>
          <w:color w:val="000000"/>
          <w:sz w:val="20"/>
          <w:szCs w:val="20"/>
        </w:rPr>
        <w:t> </w:t>
      </w:r>
    </w:p>
    <w:p w:rsidR="004044F1" w:rsidRPr="007C1CC6" w:rsidRDefault="004044F1" w:rsidP="004044F1">
      <w:pPr>
        <w:spacing w:after="0" w:line="240" w:lineRule="auto"/>
        <w:ind w:firstLine="567"/>
        <w:jc w:val="center"/>
        <w:outlineLvl w:val="1"/>
        <w:rPr>
          <w:rFonts w:ascii="Arial" w:eastAsia="Times New Roman" w:hAnsi="Arial" w:cs="Arial"/>
          <w:b/>
          <w:bCs/>
          <w:color w:val="000000"/>
          <w:sz w:val="26"/>
          <w:szCs w:val="26"/>
        </w:rPr>
      </w:pPr>
      <w:r w:rsidRPr="007C1CC6">
        <w:rPr>
          <w:rFonts w:ascii="Arial" w:eastAsia="Times New Roman" w:hAnsi="Arial" w:cs="Arial"/>
          <w:b/>
          <w:bCs/>
          <w:color w:val="000000"/>
          <w:sz w:val="26"/>
          <w:szCs w:val="26"/>
        </w:rPr>
        <w:t>Инициативный проект</w:t>
      </w:r>
    </w:p>
    <w:p w:rsidR="004044F1" w:rsidRPr="007C1CC6" w:rsidRDefault="004044F1" w:rsidP="004044F1">
      <w:pPr>
        <w:spacing w:after="0" w:line="240" w:lineRule="auto"/>
        <w:ind w:firstLine="567"/>
        <w:jc w:val="both"/>
        <w:rPr>
          <w:rFonts w:ascii="Arial" w:eastAsia="Times New Roman" w:hAnsi="Arial" w:cs="Arial"/>
          <w:color w:val="000000"/>
          <w:sz w:val="26"/>
          <w:szCs w:val="26"/>
        </w:rPr>
      </w:pPr>
      <w:r w:rsidRPr="007C1CC6">
        <w:rPr>
          <w:rFonts w:ascii="Arial" w:eastAsia="Times New Roman" w:hAnsi="Arial" w:cs="Arial"/>
          <w:color w:val="000000"/>
          <w:sz w:val="26"/>
          <w:szCs w:val="26"/>
        </w:rPr>
        <w:t>«____»___________20__г.</w:t>
      </w:r>
    </w:p>
    <w:p w:rsidR="004044F1" w:rsidRPr="007C1CC6" w:rsidRDefault="004044F1" w:rsidP="004044F1">
      <w:pPr>
        <w:spacing w:after="0" w:line="240" w:lineRule="auto"/>
        <w:ind w:firstLine="567"/>
        <w:jc w:val="both"/>
        <w:rPr>
          <w:rFonts w:ascii="Arial" w:eastAsia="Times New Roman" w:hAnsi="Arial" w:cs="Arial"/>
          <w:color w:val="000000"/>
          <w:sz w:val="26"/>
          <w:szCs w:val="26"/>
        </w:rPr>
      </w:pPr>
      <w:r w:rsidRPr="007C1CC6">
        <w:rPr>
          <w:rFonts w:ascii="Arial" w:eastAsia="Times New Roman" w:hAnsi="Arial" w:cs="Arial"/>
          <w:color w:val="000000"/>
          <w:sz w:val="26"/>
          <w:szCs w:val="26"/>
        </w:rPr>
        <w:t> </w:t>
      </w:r>
    </w:p>
    <w:tbl>
      <w:tblPr>
        <w:tblW w:w="10456" w:type="dxa"/>
        <w:tblCellMar>
          <w:left w:w="0" w:type="dxa"/>
          <w:right w:w="0" w:type="dxa"/>
        </w:tblCellMar>
        <w:tblLook w:val="04A0"/>
      </w:tblPr>
      <w:tblGrid>
        <w:gridCol w:w="942"/>
        <w:gridCol w:w="5871"/>
        <w:gridCol w:w="3643"/>
      </w:tblGrid>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roofErr w:type="spellStart"/>
            <w:proofErr w:type="gramStart"/>
            <w:r w:rsidRPr="007C1CC6">
              <w:rPr>
                <w:rFonts w:ascii="Arial" w:eastAsia="Times New Roman" w:hAnsi="Arial" w:cs="Arial"/>
                <w:color w:val="000000"/>
                <w:sz w:val="26"/>
                <w:szCs w:val="26"/>
              </w:rPr>
              <w:t>п</w:t>
            </w:r>
            <w:proofErr w:type="spellEnd"/>
            <w:proofErr w:type="gramEnd"/>
            <w:r w:rsidRPr="007C1CC6">
              <w:rPr>
                <w:rFonts w:ascii="Arial" w:eastAsia="Times New Roman" w:hAnsi="Arial" w:cs="Arial"/>
                <w:color w:val="000000"/>
                <w:sz w:val="26"/>
                <w:szCs w:val="26"/>
              </w:rPr>
              <w:t>/</w:t>
            </w:r>
            <w:proofErr w:type="spellStart"/>
            <w:r w:rsidRPr="007C1CC6">
              <w:rPr>
                <w:rFonts w:ascii="Arial" w:eastAsia="Times New Roman" w:hAnsi="Arial" w:cs="Arial"/>
                <w:color w:val="000000"/>
                <w:sz w:val="26"/>
                <w:szCs w:val="26"/>
              </w:rPr>
              <w:t>п</w:t>
            </w:r>
            <w:proofErr w:type="spellEnd"/>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Общая характеристика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C1CC6" w:rsidRDefault="004044F1" w:rsidP="00C44195">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Сведения</w:t>
            </w:r>
          </w:p>
        </w:tc>
      </w:tr>
      <w:tr w:rsidR="004044F1" w:rsidRPr="007C1CC6" w:rsidTr="00C44195">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Наименование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7C1CC6">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 xml:space="preserve">Вопросы местного значения или иные вопросы, право </w:t>
            </w:r>
            <w:proofErr w:type="gramStart"/>
            <w:r w:rsidRPr="007C1CC6">
              <w:rPr>
                <w:rFonts w:ascii="Arial" w:eastAsia="Times New Roman" w:hAnsi="Arial" w:cs="Arial"/>
                <w:color w:val="000000"/>
                <w:sz w:val="26"/>
                <w:szCs w:val="26"/>
              </w:rPr>
              <w:t>решения</w:t>
            </w:r>
            <w:proofErr w:type="gramEnd"/>
            <w:r w:rsidRPr="007C1CC6">
              <w:rPr>
                <w:rFonts w:ascii="Arial" w:eastAsia="Times New Roman" w:hAnsi="Arial" w:cs="Arial"/>
                <w:color w:val="000000"/>
                <w:sz w:val="26"/>
                <w:szCs w:val="26"/>
              </w:rPr>
              <w:t xml:space="preserve"> которых предоставлено органам местного самоуправления </w:t>
            </w:r>
            <w:r w:rsidR="007C1CC6" w:rsidRPr="007C1CC6">
              <w:rPr>
                <w:rFonts w:ascii="Arial" w:eastAsia="Times New Roman" w:hAnsi="Arial" w:cs="Arial"/>
                <w:color w:val="000000"/>
                <w:sz w:val="26"/>
                <w:szCs w:val="26"/>
              </w:rPr>
              <w:t>Перелюбского</w:t>
            </w:r>
            <w:r w:rsidRPr="007C1CC6">
              <w:rPr>
                <w:rFonts w:ascii="Arial" w:eastAsia="Times New Roman" w:hAnsi="Arial" w:cs="Arial"/>
                <w:color w:val="000000"/>
                <w:sz w:val="26"/>
                <w:szCs w:val="26"/>
              </w:rPr>
              <w:t xml:space="preserve"> района в соответствии с Федеральным законом от 06 октября 2003 года </w:t>
            </w:r>
            <w:hyperlink r:id="rId9" w:tgtFrame="_blank" w:history="1">
              <w:r w:rsidRPr="00451AA7">
                <w:rPr>
                  <w:rFonts w:ascii="Arial" w:eastAsia="Times New Roman" w:hAnsi="Arial" w:cs="Arial"/>
                  <w:sz w:val="26"/>
                  <w:szCs w:val="26"/>
                </w:rPr>
                <w:t>№ 131-ФЗ «Об общих принципах</w:t>
              </w:r>
            </w:hyperlink>
            <w:r w:rsidR="007C1CC6" w:rsidRPr="00451AA7">
              <w:rPr>
                <w:sz w:val="26"/>
                <w:szCs w:val="26"/>
              </w:rPr>
              <w:t xml:space="preserve"> </w:t>
            </w:r>
            <w:r w:rsidRPr="007C1CC6">
              <w:rPr>
                <w:rFonts w:ascii="Arial" w:eastAsia="Times New Roman" w:hAnsi="Arial" w:cs="Arial"/>
                <w:color w:val="000000"/>
                <w:sz w:val="26"/>
                <w:szCs w:val="26"/>
              </w:rPr>
              <w:t>организации местного самоуправления в Российской Федерации», на исполнение которых направлен инициативный проект</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51AA7">
            <w:pPr>
              <w:tabs>
                <w:tab w:val="left" w:pos="3252"/>
              </w:tabs>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Территория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Цель и задачи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Ожидаемые результаты от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Описание дальнейшего развития инициативного проекта после завершения финансирования (использование, содержание и т.д.)</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 xml:space="preserve">Количество прямых </w:t>
            </w:r>
            <w:proofErr w:type="spellStart"/>
            <w:r w:rsidRPr="007C1CC6">
              <w:rPr>
                <w:rFonts w:ascii="Arial" w:eastAsia="Times New Roman" w:hAnsi="Arial" w:cs="Arial"/>
                <w:color w:val="000000"/>
                <w:sz w:val="26"/>
                <w:szCs w:val="26"/>
              </w:rPr>
              <w:t>благополучателей</w:t>
            </w:r>
            <w:proofErr w:type="spellEnd"/>
            <w:r w:rsidRPr="007C1CC6">
              <w:rPr>
                <w:rFonts w:ascii="Arial" w:eastAsia="Times New Roman" w:hAnsi="Arial" w:cs="Arial"/>
                <w:color w:val="000000"/>
                <w:sz w:val="26"/>
                <w:szCs w:val="26"/>
              </w:rPr>
              <w:t xml:space="preserve"> (человек)</w:t>
            </w:r>
            <w:r w:rsidR="007C1CC6" w:rsidRPr="007C1CC6">
              <w:rPr>
                <w:rFonts w:ascii="Arial" w:eastAsia="Times New Roman" w:hAnsi="Arial" w:cs="Arial"/>
                <w:color w:val="000000"/>
                <w:sz w:val="26"/>
                <w:szCs w:val="26"/>
              </w:rPr>
              <w:t xml:space="preserve"> </w:t>
            </w:r>
            <w:r w:rsidRPr="007C1CC6">
              <w:rPr>
                <w:rFonts w:ascii="Arial" w:eastAsia="Times New Roman" w:hAnsi="Arial" w:cs="Arial"/>
                <w:color w:val="000000"/>
                <w:sz w:val="26"/>
                <w:szCs w:val="26"/>
              </w:rPr>
              <w:t xml:space="preserve">(указать механизм определения количества прямых </w:t>
            </w:r>
            <w:proofErr w:type="spellStart"/>
            <w:r w:rsidRPr="007C1CC6">
              <w:rPr>
                <w:rFonts w:ascii="Arial" w:eastAsia="Times New Roman" w:hAnsi="Arial" w:cs="Arial"/>
                <w:color w:val="000000"/>
                <w:sz w:val="26"/>
                <w:szCs w:val="26"/>
              </w:rPr>
              <w:t>благополучателей</w:t>
            </w:r>
            <w:proofErr w:type="spellEnd"/>
            <w:r w:rsidRPr="007C1CC6">
              <w:rPr>
                <w:rFonts w:ascii="Arial" w:eastAsia="Times New Roman" w:hAnsi="Arial" w:cs="Arial"/>
                <w:color w:val="000000"/>
                <w:sz w:val="26"/>
                <w:szCs w:val="26"/>
              </w:rPr>
              <w:t>)</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Сроки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proofErr w:type="gramStart"/>
            <w:r w:rsidRPr="007C1CC6">
              <w:rPr>
                <w:rFonts w:ascii="Arial" w:eastAsia="Times New Roman" w:hAnsi="Arial" w:cs="Arial"/>
                <w:color w:val="000000"/>
                <w:sz w:val="26"/>
                <w:szCs w:val="26"/>
              </w:rPr>
              <w:t>Информация об инициаторе проекта (Ф.И.О. (для физических лиц), наименование (для юридических лиц)</w:t>
            </w:r>
            <w:proofErr w:type="gramEnd"/>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Общая стоимость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 xml:space="preserve">Средства бюджета </w:t>
            </w:r>
            <w:proofErr w:type="spellStart"/>
            <w:r w:rsidR="00D17817">
              <w:rPr>
                <w:rFonts w:ascii="Arial" w:eastAsia="Times New Roman" w:hAnsi="Arial" w:cs="Arial"/>
                <w:color w:val="000000"/>
                <w:sz w:val="26"/>
                <w:szCs w:val="26"/>
              </w:rPr>
              <w:t>Тепловского</w:t>
            </w:r>
            <w:proofErr w:type="spellEnd"/>
            <w:r w:rsidR="00D17817">
              <w:rPr>
                <w:rFonts w:ascii="Arial" w:eastAsia="Times New Roman" w:hAnsi="Arial" w:cs="Arial"/>
                <w:color w:val="000000"/>
                <w:sz w:val="26"/>
                <w:szCs w:val="26"/>
              </w:rPr>
              <w:t xml:space="preserve">  муниципального образования</w:t>
            </w:r>
            <w:r w:rsidR="007C1CC6" w:rsidRPr="007C1CC6">
              <w:rPr>
                <w:rFonts w:ascii="Arial" w:eastAsia="Times New Roman" w:hAnsi="Arial" w:cs="Arial"/>
                <w:color w:val="000000"/>
                <w:sz w:val="26"/>
                <w:szCs w:val="26"/>
              </w:rPr>
              <w:t xml:space="preserve"> </w:t>
            </w:r>
            <w:r w:rsidRPr="007C1CC6">
              <w:rPr>
                <w:rFonts w:ascii="Arial" w:eastAsia="Times New Roman" w:hAnsi="Arial" w:cs="Arial"/>
                <w:color w:val="000000"/>
                <w:sz w:val="26"/>
                <w:szCs w:val="26"/>
              </w:rPr>
              <w:t>для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Объём инициативных платежей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Денежные средства граждан</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lastRenderedPageBreak/>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Денежные средства юридических лиц, индивидуальных предпринимателей</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r w:rsidRPr="007C1CC6">
              <w:rPr>
                <w:rFonts w:ascii="Arial" w:eastAsia="Times New Roman" w:hAnsi="Arial" w:cs="Arial"/>
                <w:color w:val="000000"/>
                <w:sz w:val="26"/>
                <w:szCs w:val="26"/>
              </w:rPr>
              <w:t xml:space="preserve">Объём </w:t>
            </w:r>
            <w:proofErr w:type="spellStart"/>
            <w:r w:rsidRPr="007C1CC6">
              <w:rPr>
                <w:rFonts w:ascii="Arial" w:eastAsia="Times New Roman" w:hAnsi="Arial" w:cs="Arial"/>
                <w:color w:val="000000"/>
                <w:sz w:val="26"/>
                <w:szCs w:val="26"/>
              </w:rPr>
              <w:t>неденежного</w:t>
            </w:r>
            <w:proofErr w:type="spellEnd"/>
            <w:r w:rsidRPr="007C1CC6">
              <w:rPr>
                <w:rFonts w:ascii="Arial" w:eastAsia="Times New Roman" w:hAnsi="Arial" w:cs="Arial"/>
                <w:color w:val="000000"/>
                <w:sz w:val="26"/>
                <w:szCs w:val="26"/>
              </w:rPr>
              <w:t xml:space="preserve"> вклада,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proofErr w:type="spellStart"/>
            <w:r w:rsidRPr="007C1CC6">
              <w:rPr>
                <w:rFonts w:ascii="Arial" w:eastAsia="Times New Roman" w:hAnsi="Arial" w:cs="Arial"/>
                <w:color w:val="000000"/>
                <w:sz w:val="26"/>
                <w:szCs w:val="26"/>
              </w:rPr>
              <w:t>Неденежный</w:t>
            </w:r>
            <w:proofErr w:type="spellEnd"/>
            <w:r w:rsidRPr="007C1CC6">
              <w:rPr>
                <w:rFonts w:ascii="Arial" w:eastAsia="Times New Roman" w:hAnsi="Arial" w:cs="Arial"/>
                <w:color w:val="000000"/>
                <w:sz w:val="26"/>
                <w:szCs w:val="26"/>
              </w:rPr>
              <w:t xml:space="preserve"> вклад граждан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r w:rsidR="004044F1" w:rsidRPr="007C1CC6"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both"/>
              <w:rPr>
                <w:rFonts w:ascii="Times New Roman" w:eastAsia="Times New Roman" w:hAnsi="Times New Roman" w:cs="Times New Roman"/>
                <w:sz w:val="26"/>
                <w:szCs w:val="26"/>
              </w:rPr>
            </w:pPr>
            <w:proofErr w:type="spellStart"/>
            <w:r w:rsidRPr="007C1CC6">
              <w:rPr>
                <w:rFonts w:ascii="Arial" w:eastAsia="Times New Roman" w:hAnsi="Arial" w:cs="Arial"/>
                <w:color w:val="000000"/>
                <w:sz w:val="26"/>
                <w:szCs w:val="26"/>
              </w:rPr>
              <w:t>Неденежный</w:t>
            </w:r>
            <w:proofErr w:type="spellEnd"/>
            <w:r w:rsidRPr="007C1CC6">
              <w:rPr>
                <w:rFonts w:ascii="Arial" w:eastAsia="Times New Roman" w:hAnsi="Arial" w:cs="Arial"/>
                <w:color w:val="000000"/>
                <w:sz w:val="26"/>
                <w:szCs w:val="26"/>
              </w:rPr>
              <w:t xml:space="preserve"> вклад юридических лиц, индивидуальных предпринимателей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7C1CC6" w:rsidRDefault="004044F1" w:rsidP="004044F1">
            <w:pPr>
              <w:spacing w:after="0" w:line="240" w:lineRule="auto"/>
              <w:jc w:val="center"/>
              <w:rPr>
                <w:rFonts w:ascii="Times New Roman" w:eastAsia="Times New Roman" w:hAnsi="Times New Roman" w:cs="Times New Roman"/>
                <w:sz w:val="26"/>
                <w:szCs w:val="26"/>
              </w:rPr>
            </w:pPr>
            <w:r w:rsidRPr="007C1CC6">
              <w:rPr>
                <w:rFonts w:ascii="Arial" w:eastAsia="Times New Roman" w:hAnsi="Arial" w:cs="Arial"/>
                <w:color w:val="000000"/>
                <w:sz w:val="26"/>
                <w:szCs w:val="26"/>
              </w:rPr>
              <w:t> </w:t>
            </w:r>
          </w:p>
        </w:tc>
      </w:tr>
    </w:tbl>
    <w:p w:rsidR="004044F1" w:rsidRPr="007C1CC6" w:rsidRDefault="004044F1" w:rsidP="004044F1">
      <w:pPr>
        <w:spacing w:after="0" w:line="240" w:lineRule="auto"/>
        <w:ind w:firstLine="567"/>
        <w:jc w:val="both"/>
        <w:rPr>
          <w:rFonts w:ascii="Arial" w:eastAsia="Times New Roman" w:hAnsi="Arial" w:cs="Arial"/>
          <w:color w:val="000000"/>
          <w:sz w:val="20"/>
          <w:szCs w:val="20"/>
        </w:rPr>
      </w:pPr>
      <w:r w:rsidRPr="007C1CC6">
        <w:rPr>
          <w:rFonts w:ascii="Arial" w:eastAsia="Times New Roman" w:hAnsi="Arial" w:cs="Arial"/>
          <w:color w:val="000000"/>
          <w:sz w:val="20"/>
          <w:szCs w:val="20"/>
        </w:rPr>
        <w:t> </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Инициато</w:t>
      </w:r>
      <w:proofErr w:type="gramStart"/>
      <w:r w:rsidRPr="007C1CC6">
        <w:rPr>
          <w:rFonts w:ascii="Times New Roman" w:eastAsia="Times New Roman" w:hAnsi="Times New Roman" w:cs="Times New Roman"/>
          <w:color w:val="000000"/>
          <w:sz w:val="26"/>
          <w:szCs w:val="26"/>
        </w:rPr>
        <w:t>р(</w:t>
      </w:r>
      <w:proofErr w:type="spellStart"/>
      <w:proofErr w:type="gramEnd"/>
      <w:r w:rsidRPr="007C1CC6">
        <w:rPr>
          <w:rFonts w:ascii="Times New Roman" w:eastAsia="Times New Roman" w:hAnsi="Times New Roman" w:cs="Times New Roman"/>
          <w:color w:val="000000"/>
          <w:sz w:val="26"/>
          <w:szCs w:val="26"/>
        </w:rPr>
        <w:t>ы</w:t>
      </w:r>
      <w:proofErr w:type="spellEnd"/>
      <w:r w:rsidRPr="007C1CC6">
        <w:rPr>
          <w:rFonts w:ascii="Times New Roman" w:eastAsia="Times New Roman" w:hAnsi="Times New Roman" w:cs="Times New Roman"/>
          <w:color w:val="000000"/>
          <w:sz w:val="26"/>
          <w:szCs w:val="26"/>
        </w:rPr>
        <w:t>) проекта</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(представитель инициатора) ___________________ Ф.И.О.</w:t>
      </w:r>
    </w:p>
    <w:p w:rsidR="004044F1" w:rsidRPr="007C1CC6" w:rsidRDefault="007C1CC6" w:rsidP="004044F1">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 xml:space="preserve">                                                                                                </w:t>
      </w:r>
      <w:r w:rsidR="004044F1" w:rsidRPr="007C1CC6">
        <w:rPr>
          <w:rFonts w:ascii="Times New Roman" w:eastAsia="Times New Roman" w:hAnsi="Times New Roman" w:cs="Times New Roman"/>
          <w:color w:val="000000"/>
          <w:sz w:val="26"/>
          <w:szCs w:val="26"/>
          <w:vertAlign w:val="superscript"/>
        </w:rPr>
        <w:t>(подпись)</w:t>
      </w:r>
    </w:p>
    <w:p w:rsidR="004044F1" w:rsidRPr="007C1CC6" w:rsidRDefault="004044F1" w:rsidP="004044F1">
      <w:pPr>
        <w:spacing w:after="0" w:line="240" w:lineRule="auto"/>
        <w:ind w:firstLine="567"/>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Приложения: 1. Расчёт и обоснование предполагаемой стоимости инициативного проекта и (или) проектно-сметная (сметная) документация.</w:t>
      </w:r>
    </w:p>
    <w:p w:rsidR="004044F1" w:rsidRPr="007C1CC6" w:rsidRDefault="004044F1" w:rsidP="004044F1">
      <w:pPr>
        <w:spacing w:after="0" w:line="240" w:lineRule="auto"/>
        <w:ind w:firstLine="1418"/>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44F1" w:rsidRPr="007C1CC6" w:rsidRDefault="004044F1" w:rsidP="004044F1">
      <w:pPr>
        <w:spacing w:after="0" w:line="240" w:lineRule="auto"/>
        <w:ind w:firstLine="1418"/>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0" w:tgtFrame="_blank" w:history="1">
        <w:r w:rsidRPr="007C1CC6">
          <w:rPr>
            <w:rFonts w:ascii="Times New Roman" w:eastAsia="Times New Roman" w:hAnsi="Times New Roman" w:cs="Times New Roman"/>
            <w:color w:val="0000FF"/>
            <w:sz w:val="26"/>
            <w:szCs w:val="26"/>
          </w:rPr>
          <w:t>устав</w:t>
        </w:r>
      </w:hyperlink>
      <w:r w:rsidRPr="007C1CC6">
        <w:rPr>
          <w:rFonts w:ascii="Times New Roman" w:eastAsia="Times New Roman" w:hAnsi="Times New Roman" w:cs="Times New Roman"/>
          <w:color w:val="000000"/>
          <w:sz w:val="26"/>
          <w:szCs w:val="26"/>
        </w:rPr>
        <w:t>а и другие документы, подтверждающие полномочия.</w:t>
      </w:r>
    </w:p>
    <w:p w:rsidR="004044F1" w:rsidRPr="007C1CC6" w:rsidRDefault="004044F1" w:rsidP="004044F1">
      <w:pPr>
        <w:spacing w:after="0" w:line="240" w:lineRule="auto"/>
        <w:ind w:left="1135" w:firstLine="283"/>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4. Презентационные материалы к инициативному проекту (с использованием средств визуализации инициативного проекта).</w:t>
      </w:r>
    </w:p>
    <w:p w:rsidR="004044F1" w:rsidRPr="007C1CC6" w:rsidRDefault="004044F1" w:rsidP="004044F1">
      <w:pPr>
        <w:spacing w:after="0" w:line="240" w:lineRule="auto"/>
        <w:ind w:firstLine="1418"/>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5. Дополнительные материалы (чертежи, макеты, графические материалы и другие) при необходимости.</w:t>
      </w:r>
    </w:p>
    <w:p w:rsidR="004044F1" w:rsidRPr="007C1CC6" w:rsidRDefault="004044F1" w:rsidP="004044F1">
      <w:pPr>
        <w:spacing w:after="0" w:line="240" w:lineRule="auto"/>
        <w:ind w:firstLine="1418"/>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6. Согласие на обработку персональных данных инициатора проекта (представителя инициативной группы).</w:t>
      </w:r>
    </w:p>
    <w:p w:rsidR="004044F1" w:rsidRDefault="004044F1" w:rsidP="000E2E8A">
      <w:pPr>
        <w:spacing w:after="0" w:line="240" w:lineRule="auto"/>
        <w:ind w:firstLine="567"/>
        <w:jc w:val="both"/>
        <w:rPr>
          <w:rFonts w:ascii="Arial" w:eastAsia="Times New Roman" w:hAnsi="Arial" w:cs="Arial"/>
          <w:color w:val="000000"/>
          <w:sz w:val="24"/>
          <w:szCs w:val="24"/>
        </w:rPr>
      </w:pPr>
      <w:r w:rsidRPr="007C1CC6">
        <w:rPr>
          <w:rFonts w:ascii="Times New Roman" w:eastAsia="Times New Roman" w:hAnsi="Times New Roman" w:cs="Times New Roman"/>
          <w:color w:val="000000"/>
          <w:sz w:val="26"/>
          <w:szCs w:val="26"/>
        </w:rPr>
        <w:t> </w:t>
      </w: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Default="000E2E8A" w:rsidP="000E2E8A">
      <w:pPr>
        <w:spacing w:after="0" w:line="240" w:lineRule="auto"/>
        <w:ind w:firstLine="567"/>
        <w:jc w:val="both"/>
        <w:rPr>
          <w:rFonts w:ascii="Arial" w:eastAsia="Times New Roman" w:hAnsi="Arial" w:cs="Arial"/>
          <w:color w:val="000000"/>
          <w:sz w:val="24"/>
          <w:szCs w:val="24"/>
        </w:rPr>
      </w:pPr>
    </w:p>
    <w:p w:rsidR="000E2E8A" w:rsidRPr="000E2E8A" w:rsidRDefault="000E2E8A" w:rsidP="000E2E8A">
      <w:pPr>
        <w:spacing w:after="0" w:line="240" w:lineRule="auto"/>
        <w:ind w:firstLine="567"/>
        <w:jc w:val="both"/>
        <w:rPr>
          <w:rFonts w:ascii="Times New Roman" w:eastAsia="Times New Roman" w:hAnsi="Times New Roman" w:cs="Times New Roman"/>
          <w:color w:val="000000"/>
          <w:sz w:val="26"/>
          <w:szCs w:val="26"/>
        </w:rPr>
      </w:pPr>
    </w:p>
    <w:p w:rsidR="004044F1" w:rsidRPr="004044F1"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4044F1">
        <w:rPr>
          <w:rFonts w:ascii="Arial" w:eastAsia="Times New Roman" w:hAnsi="Arial" w:cs="Arial"/>
          <w:color w:val="000000"/>
          <w:sz w:val="24"/>
          <w:szCs w:val="24"/>
        </w:rPr>
        <w:lastRenderedPageBreak/>
        <w:t>Приложение 2 к Порядку</w:t>
      </w:r>
    </w:p>
    <w:p w:rsidR="004044F1" w:rsidRPr="004044F1" w:rsidRDefault="004044F1" w:rsidP="004044F1">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i/>
          <w:iCs/>
          <w:color w:val="000000"/>
          <w:sz w:val="24"/>
          <w:szCs w:val="24"/>
        </w:rPr>
        <w:t> </w:t>
      </w:r>
    </w:p>
    <w:p w:rsidR="004044F1" w:rsidRPr="004044F1" w:rsidRDefault="004044F1" w:rsidP="004044F1">
      <w:pPr>
        <w:spacing w:after="0" w:line="240" w:lineRule="auto"/>
        <w:ind w:firstLine="567"/>
        <w:jc w:val="center"/>
        <w:outlineLvl w:val="1"/>
        <w:rPr>
          <w:rFonts w:ascii="Arial" w:eastAsia="Times New Roman" w:hAnsi="Arial" w:cs="Arial"/>
          <w:b/>
          <w:bCs/>
          <w:color w:val="000000"/>
          <w:sz w:val="30"/>
          <w:szCs w:val="30"/>
        </w:rPr>
      </w:pPr>
      <w:r w:rsidRPr="004044F1">
        <w:rPr>
          <w:rFonts w:ascii="Arial" w:eastAsia="Times New Roman" w:hAnsi="Arial" w:cs="Arial"/>
          <w:b/>
          <w:bCs/>
          <w:color w:val="000000"/>
          <w:sz w:val="30"/>
          <w:szCs w:val="30"/>
        </w:rPr>
        <w:t>Критерии оценки инициативного проекта</w:t>
      </w:r>
    </w:p>
    <w:tbl>
      <w:tblPr>
        <w:tblW w:w="9889" w:type="dxa"/>
        <w:tblLayout w:type="fixed"/>
        <w:tblCellMar>
          <w:left w:w="0" w:type="dxa"/>
          <w:right w:w="0" w:type="dxa"/>
        </w:tblCellMar>
        <w:tblLook w:val="04A0"/>
      </w:tblPr>
      <w:tblGrid>
        <w:gridCol w:w="2229"/>
        <w:gridCol w:w="6"/>
        <w:gridCol w:w="2253"/>
        <w:gridCol w:w="1111"/>
        <w:gridCol w:w="4290"/>
      </w:tblGrid>
      <w:tr w:rsidR="004044F1" w:rsidRPr="004044F1" w:rsidTr="007C1CC6">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roofErr w:type="spellStart"/>
            <w:proofErr w:type="gramStart"/>
            <w:r w:rsidRPr="004044F1">
              <w:rPr>
                <w:rFonts w:ascii="Arial" w:eastAsia="Times New Roman" w:hAnsi="Arial" w:cs="Arial"/>
                <w:color w:val="000000"/>
                <w:sz w:val="24"/>
                <w:szCs w:val="24"/>
              </w:rPr>
              <w:t>крите-рия</w:t>
            </w:r>
            <w:proofErr w:type="spellEnd"/>
            <w:proofErr w:type="gramEnd"/>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Наименование критерия/группы критериев</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Баллы по критерию</w:t>
            </w:r>
          </w:p>
        </w:tc>
      </w:tr>
      <w:tr w:rsidR="004044F1" w:rsidRPr="004044F1" w:rsidTr="007C1CC6">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35"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35"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Критерии прохождения конкурсного отбора, (</w:t>
            </w:r>
            <w:proofErr w:type="spellStart"/>
            <w:r w:rsidRPr="004044F1">
              <w:rPr>
                <w:rFonts w:ascii="Arial" w:eastAsia="Times New Roman" w:hAnsi="Arial" w:cs="Arial"/>
                <w:color w:val="000000"/>
                <w:sz w:val="24"/>
                <w:szCs w:val="24"/>
              </w:rPr>
              <w:t>ПКОк</w:t>
            </w:r>
            <w:proofErr w:type="spellEnd"/>
            <w:r w:rsidRPr="004044F1">
              <w:rPr>
                <w:rFonts w:ascii="Arial" w:eastAsia="Times New Roman" w:hAnsi="Arial" w:cs="Arial"/>
                <w:color w:val="000000"/>
                <w:sz w:val="24"/>
                <w:szCs w:val="24"/>
              </w:rPr>
              <w:t>)</w:t>
            </w:r>
          </w:p>
        </w:tc>
      </w:tr>
      <w:tr w:rsidR="004044F1" w:rsidRPr="004044F1" w:rsidTr="007C1CC6">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4044F1" w:rsidRDefault="004044F1" w:rsidP="004044F1">
            <w:pPr>
              <w:spacing w:after="0" w:line="240" w:lineRule="auto"/>
              <w:jc w:val="both"/>
              <w:rPr>
                <w:rFonts w:ascii="Times New Roman" w:eastAsia="Times New Roman" w:hAnsi="Times New Roman" w:cs="Times New Roman"/>
                <w:sz w:val="24"/>
                <w:szCs w:val="24"/>
              </w:rPr>
            </w:pPr>
            <w:proofErr w:type="gramStart"/>
            <w:r w:rsidRPr="004044F1">
              <w:rPr>
                <w:rFonts w:ascii="Arial" w:eastAsia="Times New Roman" w:hAnsi="Arial" w:cs="Arial"/>
                <w:color w:val="000000"/>
                <w:sz w:val="24"/>
                <w:szCs w:val="24"/>
              </w:rPr>
              <w:t>частной коммерческой деятельности (частные предприятия, бары, рестораны и т.д.);</w:t>
            </w:r>
            <w:r w:rsidRPr="004044F1">
              <w:rPr>
                <w:rFonts w:ascii="Times New Roman" w:eastAsia="Times New Roman" w:hAnsi="Times New Roman" w:cs="Times New Roman"/>
                <w:sz w:val="24"/>
                <w:szCs w:val="24"/>
              </w:rPr>
              <w:br/>
            </w:r>
            <w:r w:rsidRPr="004044F1">
              <w:rPr>
                <w:rFonts w:ascii="Arial" w:eastAsia="Times New Roman" w:hAnsi="Arial" w:cs="Arial"/>
                <w:color w:val="000000"/>
                <w:sz w:val="24"/>
                <w:szCs w:val="24"/>
              </w:rPr>
              <w:t>религиозных организаций (церквей, мечетей и т.д.);</w:t>
            </w:r>
            <w:proofErr w:type="gramEnd"/>
          </w:p>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отдельных этнических групп</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1.2.</w:t>
            </w:r>
          </w:p>
        </w:tc>
        <w:tc>
          <w:tcPr>
            <w:tcW w:w="7660"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9A0958">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Сумма бюджетных средств </w:t>
            </w:r>
            <w:proofErr w:type="spellStart"/>
            <w:r w:rsidR="00D17817">
              <w:rPr>
                <w:rFonts w:ascii="Arial" w:eastAsia="Times New Roman" w:hAnsi="Arial" w:cs="Arial"/>
                <w:color w:val="000000"/>
                <w:sz w:val="24"/>
                <w:szCs w:val="24"/>
              </w:rPr>
              <w:t>Тепловского</w:t>
            </w:r>
            <w:proofErr w:type="spellEnd"/>
            <w:r w:rsidR="00D17817">
              <w:rPr>
                <w:rFonts w:ascii="Arial" w:eastAsia="Times New Roman" w:hAnsi="Arial" w:cs="Arial"/>
                <w:color w:val="000000"/>
                <w:sz w:val="24"/>
                <w:szCs w:val="24"/>
              </w:rPr>
              <w:t xml:space="preserve">  муниципального образования</w:t>
            </w:r>
            <w:r w:rsidR="009A0958" w:rsidRPr="004044F1">
              <w:rPr>
                <w:rFonts w:ascii="Arial" w:eastAsia="Times New Roman" w:hAnsi="Arial" w:cs="Arial"/>
                <w:color w:val="000000"/>
                <w:sz w:val="24"/>
                <w:szCs w:val="24"/>
              </w:rPr>
              <w:t xml:space="preserve"> </w:t>
            </w:r>
            <w:r w:rsidRPr="004044F1">
              <w:rPr>
                <w:rFonts w:ascii="Arial" w:eastAsia="Times New Roman" w:hAnsi="Arial" w:cs="Arial"/>
                <w:color w:val="000000"/>
                <w:sz w:val="24"/>
                <w:szCs w:val="24"/>
              </w:rPr>
              <w:t>превышает</w:t>
            </w:r>
            <w:r w:rsidR="009A0958">
              <w:rPr>
                <w:rFonts w:ascii="Times New Roman" w:eastAsia="Times New Roman" w:hAnsi="Times New Roman" w:cs="Times New Roman"/>
                <w:sz w:val="24"/>
                <w:szCs w:val="24"/>
              </w:rPr>
              <w:t xml:space="preserve"> </w:t>
            </w:r>
            <w:r w:rsidRPr="004044F1">
              <w:rPr>
                <w:rFonts w:ascii="Arial" w:eastAsia="Times New Roman" w:hAnsi="Arial" w:cs="Arial"/>
                <w:color w:val="000000"/>
                <w:sz w:val="24"/>
                <w:szCs w:val="24"/>
              </w:rPr>
              <w:t>1 500 тыс. руб.</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Итог «Критерии прохождения конкурсного отбора»:</w:t>
            </w:r>
          </w:p>
        </w:tc>
        <w:tc>
          <w:tcPr>
            <w:tcW w:w="5401"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i/>
                <w:i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Рейтинговые критерии, (</w:t>
            </w:r>
            <w:proofErr w:type="spellStart"/>
            <w:r w:rsidRPr="004044F1">
              <w:rPr>
                <w:rFonts w:ascii="Arial" w:eastAsia="Times New Roman" w:hAnsi="Arial" w:cs="Arial"/>
                <w:color w:val="000000"/>
                <w:sz w:val="24"/>
                <w:szCs w:val="24"/>
              </w:rPr>
              <w:t>Рк</w:t>
            </w:r>
            <w:proofErr w:type="spellEnd"/>
            <w:r w:rsidRPr="004044F1">
              <w:rPr>
                <w:rFonts w:ascii="Arial" w:eastAsia="Times New Roman" w:hAnsi="Arial" w:cs="Arial"/>
                <w:color w:val="000000"/>
                <w:sz w:val="24"/>
                <w:szCs w:val="24"/>
              </w:rPr>
              <w:t>)</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Эффективность реализации инициативного проекта:</w:t>
            </w:r>
          </w:p>
        </w:tc>
      </w:tr>
      <w:tr w:rsidR="004044F1" w:rsidRPr="004044F1"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Общественная полезность реализации инициативного проекта</w:t>
            </w:r>
          </w:p>
        </w:tc>
      </w:tr>
      <w:tr w:rsidR="004044F1" w:rsidRPr="004044F1" w:rsidTr="007C1CC6">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26"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проект оценивается как имеющий высокую социальную, культурную, </w:t>
            </w:r>
            <w:proofErr w:type="spellStart"/>
            <w:r w:rsidRPr="004044F1">
              <w:rPr>
                <w:rFonts w:ascii="Arial" w:eastAsia="Times New Roman" w:hAnsi="Arial" w:cs="Arial"/>
                <w:color w:val="000000"/>
                <w:sz w:val="24"/>
                <w:szCs w:val="24"/>
              </w:rPr>
              <w:t>досуговую</w:t>
            </w:r>
            <w:proofErr w:type="spellEnd"/>
            <w:r w:rsidRPr="004044F1">
              <w:rPr>
                <w:rFonts w:ascii="Arial" w:eastAsia="Times New Roman" w:hAnsi="Arial" w:cs="Arial"/>
                <w:color w:val="000000"/>
                <w:sz w:val="24"/>
                <w:szCs w:val="24"/>
              </w:rPr>
              <w:t xml:space="preserve"> и иную общественную полезность для жителей </w:t>
            </w:r>
            <w:proofErr w:type="spellStart"/>
            <w:r w:rsidR="00D17817">
              <w:rPr>
                <w:rFonts w:ascii="Arial" w:eastAsia="Times New Roman" w:hAnsi="Arial" w:cs="Arial"/>
                <w:color w:val="000000"/>
                <w:sz w:val="24"/>
                <w:szCs w:val="24"/>
              </w:rPr>
              <w:t>Тепловского</w:t>
            </w:r>
            <w:proofErr w:type="spellEnd"/>
            <w:r w:rsidR="00D17817">
              <w:rPr>
                <w:rFonts w:ascii="Arial" w:eastAsia="Times New Roman" w:hAnsi="Arial" w:cs="Arial"/>
                <w:color w:val="000000"/>
                <w:sz w:val="24"/>
                <w:szCs w:val="24"/>
              </w:rPr>
              <w:t xml:space="preserve">  муниципального образования</w:t>
            </w:r>
            <w:r w:rsidRPr="004044F1">
              <w:rPr>
                <w:rFonts w:ascii="Arial" w:eastAsia="Times New Roman" w:hAnsi="Arial" w:cs="Arial"/>
                <w:color w:val="000000"/>
                <w:sz w:val="24"/>
                <w:szCs w:val="24"/>
              </w:rPr>
              <w:t>:</w:t>
            </w:r>
          </w:p>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способствует формированию активной гражданской позиции, здоровому образу жизни, </w:t>
            </w:r>
            <w:proofErr w:type="gramStart"/>
            <w:r w:rsidRPr="004044F1">
              <w:rPr>
                <w:rFonts w:ascii="Arial" w:eastAsia="Times New Roman" w:hAnsi="Arial" w:cs="Arial"/>
                <w:color w:val="000000"/>
                <w:sz w:val="24"/>
                <w:szCs w:val="24"/>
              </w:rPr>
              <w:t>направлен</w:t>
            </w:r>
            <w:proofErr w:type="gramEnd"/>
            <w:r w:rsidRPr="004044F1">
              <w:rPr>
                <w:rFonts w:ascii="Arial" w:eastAsia="Times New Roman" w:hAnsi="Arial" w:cs="Arial"/>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направлен на создание, развитие и ремонт муниципальных объектов социальной сферы;</w:t>
            </w:r>
          </w:p>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направлен на создание, развитие и ремонт объектов общественной </w:t>
            </w:r>
            <w:r w:rsidRPr="004044F1">
              <w:rPr>
                <w:rFonts w:ascii="Arial" w:eastAsia="Times New Roman" w:hAnsi="Arial" w:cs="Arial"/>
                <w:color w:val="000000"/>
                <w:sz w:val="24"/>
                <w:szCs w:val="24"/>
              </w:rPr>
              <w:lastRenderedPageBreak/>
              <w:t>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44F1" w:rsidRPr="004044F1" w:rsidRDefault="004044F1" w:rsidP="004044F1">
            <w:pPr>
              <w:spacing w:after="0" w:line="126"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26"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проект оценивается как не имеющий общественной полезности</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Актуальность (острота) проблемы:</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r>
      <w:tr w:rsidR="004044F1" w:rsidRPr="004044F1" w:rsidTr="007C1CC6">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8</w:t>
            </w:r>
          </w:p>
        </w:tc>
      </w:tr>
      <w:tr w:rsidR="004044F1" w:rsidRPr="004044F1" w:rsidTr="007C1CC6">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3"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3"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3"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7</w:t>
            </w:r>
          </w:p>
        </w:tc>
      </w:tr>
      <w:tr w:rsidR="004044F1" w:rsidRPr="004044F1"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6</w:t>
            </w:r>
          </w:p>
        </w:tc>
      </w:tr>
      <w:tr w:rsidR="004044F1" w:rsidRPr="004044F1"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proofErr w:type="gramStart"/>
            <w:r w:rsidRPr="004044F1">
              <w:rPr>
                <w:rFonts w:ascii="Arial" w:eastAsia="Times New Roman" w:hAnsi="Arial" w:cs="Arial"/>
                <w:color w:val="000000"/>
                <w:sz w:val="24"/>
                <w:szCs w:val="24"/>
              </w:rPr>
              <w:t>низкая</w:t>
            </w:r>
            <w:proofErr w:type="gramEnd"/>
            <w:r w:rsidRPr="004044F1">
              <w:rPr>
                <w:rFonts w:ascii="Arial" w:eastAsia="Times New Roman" w:hAnsi="Arial" w:cs="Arial"/>
                <w:color w:val="000000"/>
                <w:sz w:val="24"/>
                <w:szCs w:val="24"/>
              </w:rPr>
              <w:t xml:space="preserve"> - не оценивается населением в качестве актуальной, её решение не ведёт к улучшению качества жизни</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2.1.3.</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Количество </w:t>
            </w:r>
            <w:proofErr w:type="gramStart"/>
            <w:r w:rsidRPr="004044F1">
              <w:rPr>
                <w:rFonts w:ascii="Arial" w:eastAsia="Times New Roman" w:hAnsi="Arial" w:cs="Arial"/>
                <w:color w:val="000000"/>
                <w:sz w:val="24"/>
                <w:szCs w:val="24"/>
              </w:rPr>
              <w:t>прямых</w:t>
            </w:r>
            <w:proofErr w:type="gramEnd"/>
            <w:r w:rsidRPr="004044F1">
              <w:rPr>
                <w:rFonts w:ascii="Arial" w:eastAsia="Times New Roman" w:hAnsi="Arial" w:cs="Arial"/>
                <w:color w:val="000000"/>
                <w:sz w:val="24"/>
                <w:szCs w:val="24"/>
              </w:rPr>
              <w:t xml:space="preserve"> </w:t>
            </w:r>
            <w:proofErr w:type="spellStart"/>
            <w:r w:rsidRPr="004044F1">
              <w:rPr>
                <w:rFonts w:ascii="Arial" w:eastAsia="Times New Roman" w:hAnsi="Arial" w:cs="Arial"/>
                <w:color w:val="000000"/>
                <w:sz w:val="24"/>
                <w:szCs w:val="24"/>
              </w:rPr>
              <w:t>благополучателей</w:t>
            </w:r>
            <w:proofErr w:type="spellEnd"/>
            <w:r w:rsidRPr="004044F1">
              <w:rPr>
                <w:rFonts w:ascii="Arial" w:eastAsia="Times New Roman" w:hAnsi="Arial" w:cs="Arial"/>
                <w:color w:val="000000"/>
                <w:sz w:val="24"/>
                <w:szCs w:val="24"/>
              </w:rPr>
              <w:t xml:space="preserve"> от реализации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более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250 до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50 до 250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1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2.1.4.</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11"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Стоимость инициативного проекта в расчёте на одного прямого </w:t>
            </w:r>
            <w:proofErr w:type="spellStart"/>
            <w:r w:rsidRPr="004044F1">
              <w:rPr>
                <w:rFonts w:ascii="Arial" w:eastAsia="Times New Roman" w:hAnsi="Arial" w:cs="Arial"/>
                <w:color w:val="000000"/>
                <w:sz w:val="24"/>
                <w:szCs w:val="24"/>
              </w:rPr>
              <w:lastRenderedPageBreak/>
              <w:t>благополучателя</w:t>
            </w:r>
            <w:proofErr w:type="spellEnd"/>
            <w:r w:rsidRPr="004044F1">
              <w:rPr>
                <w:rFonts w:ascii="Arial" w:eastAsia="Times New Roman" w:hAnsi="Arial" w:cs="Arial"/>
                <w:color w:val="000000"/>
                <w:sz w:val="24"/>
                <w:szCs w:val="24"/>
              </w:rPr>
              <w:t>:</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1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 </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250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250 рублей до 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14</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500 рублей до 750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750 рублей до 1000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12</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1000 рублей до 1500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11</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1500 рублей до 2000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10</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2000 рублей до 2500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9</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2500 рублей до 3000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8</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3000 рублей до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7</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6</w:t>
            </w:r>
          </w:p>
        </w:tc>
      </w:tr>
      <w:tr w:rsidR="004044F1" w:rsidRPr="004044F1" w:rsidTr="007C1CC6">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2.1.6.</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Срок реализации инициативного проекта</w:t>
            </w:r>
          </w:p>
        </w:tc>
      </w:tr>
      <w:tr w:rsidR="004044F1" w:rsidRPr="004044F1" w:rsidTr="007C1CC6">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1 календарного года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2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3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9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91"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более 3 календарных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9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2.1.7.</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«Срок жизни» результатов инициативного проекта</w:t>
            </w:r>
          </w:p>
        </w:tc>
      </w:tr>
      <w:tr w:rsidR="004044F1" w:rsidRPr="004044F1" w:rsidTr="007C1CC6">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3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31"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131"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3 до 5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 до 3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1 года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Оригинальность, </w:t>
            </w:r>
            <w:proofErr w:type="spellStart"/>
            <w:r w:rsidRPr="004044F1">
              <w:rPr>
                <w:rFonts w:ascii="Arial" w:eastAsia="Times New Roman" w:hAnsi="Arial" w:cs="Arial"/>
                <w:color w:val="000000"/>
                <w:sz w:val="24"/>
                <w:szCs w:val="24"/>
              </w:rPr>
              <w:t>инновационность</w:t>
            </w:r>
            <w:proofErr w:type="spellEnd"/>
            <w:r w:rsidRPr="004044F1">
              <w:rPr>
                <w:rFonts w:ascii="Arial" w:eastAsia="Times New Roman" w:hAnsi="Arial" w:cs="Arial"/>
                <w:color w:val="000000"/>
                <w:sz w:val="24"/>
                <w:szCs w:val="24"/>
              </w:rPr>
              <w:t xml:space="preserve"> инициативного проекта</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Оригинальность, необычность идеи инициативного проекта</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2.2.2.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Использование инновационных технологий, новых технических решений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r>
      <w:tr w:rsidR="004044F1" w:rsidRPr="004044F1"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6"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6"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06"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Качество подготовки документов для участия в конкурсном отборе инициативного проекта</w:t>
            </w:r>
          </w:p>
        </w:tc>
      </w:tr>
      <w:tr w:rsidR="004044F1" w:rsidRPr="004044F1"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2.3.1.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4044F1" w:rsidTr="007C1CC6">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да или необходимость в </w:t>
            </w:r>
            <w:r w:rsidRPr="004044F1">
              <w:rPr>
                <w:rFonts w:ascii="Arial" w:eastAsia="Times New Roman" w:hAnsi="Arial" w:cs="Arial"/>
                <w:color w:val="000000"/>
                <w:sz w:val="24"/>
                <w:szCs w:val="24"/>
              </w:rPr>
              <w:lastRenderedPageBreak/>
              <w:t>проектно-сметной (сметной) документации отсутствует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10</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2.3.2.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Наличие приложенных к заявке презентационных материалов</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10</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0</w:t>
            </w:r>
          </w:p>
        </w:tc>
      </w:tr>
      <w:tr w:rsidR="004044F1" w:rsidRPr="004044F1"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Участие общественности в подготовке и реализации инициативного проекта</w:t>
            </w:r>
          </w:p>
        </w:tc>
      </w:tr>
      <w:tr w:rsidR="004044F1" w:rsidRPr="004044F1"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Уровень </w:t>
            </w:r>
            <w:proofErr w:type="spellStart"/>
            <w:r w:rsidRPr="004044F1">
              <w:rPr>
                <w:rFonts w:ascii="Arial" w:eastAsia="Times New Roman" w:hAnsi="Arial" w:cs="Arial"/>
                <w:color w:val="000000"/>
                <w:sz w:val="24"/>
                <w:szCs w:val="24"/>
              </w:rPr>
              <w:t>софинансирования</w:t>
            </w:r>
            <w:proofErr w:type="spellEnd"/>
            <w:r w:rsidRPr="004044F1">
              <w:rPr>
                <w:rFonts w:ascii="Arial" w:eastAsia="Times New Roman" w:hAnsi="Arial" w:cs="Arial"/>
                <w:color w:val="000000"/>
                <w:sz w:val="24"/>
                <w:szCs w:val="24"/>
              </w:rPr>
              <w:t xml:space="preserve"> инициативного проекта гражданами</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5 % от стоимости 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Уровень </w:t>
            </w:r>
            <w:proofErr w:type="spellStart"/>
            <w:r w:rsidRPr="004044F1">
              <w:rPr>
                <w:rFonts w:ascii="Arial" w:eastAsia="Times New Roman" w:hAnsi="Arial" w:cs="Arial"/>
                <w:color w:val="000000"/>
                <w:sz w:val="24"/>
                <w:szCs w:val="24"/>
              </w:rPr>
              <w:t>софинансирования</w:t>
            </w:r>
            <w:proofErr w:type="spellEnd"/>
            <w:r w:rsidRPr="004044F1">
              <w:rPr>
                <w:rFonts w:ascii="Arial" w:eastAsia="Times New Roman" w:hAnsi="Arial" w:cs="Arial"/>
                <w:color w:val="000000"/>
                <w:sz w:val="24"/>
                <w:szCs w:val="24"/>
              </w:rPr>
              <w:t>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от 20 % стоимости инициативного проекта или </w:t>
            </w:r>
            <w:proofErr w:type="spellStart"/>
            <w:r w:rsidRPr="004044F1">
              <w:rPr>
                <w:rFonts w:ascii="Arial" w:eastAsia="Times New Roman" w:hAnsi="Arial" w:cs="Arial"/>
                <w:color w:val="000000"/>
                <w:sz w:val="24"/>
                <w:szCs w:val="24"/>
              </w:rPr>
              <w:t>софинансирование</w:t>
            </w:r>
            <w:proofErr w:type="spellEnd"/>
            <w:r w:rsidRPr="004044F1">
              <w:rPr>
                <w:rFonts w:ascii="Arial" w:eastAsia="Times New Roman" w:hAnsi="Arial" w:cs="Arial"/>
                <w:color w:val="000000"/>
                <w:sz w:val="24"/>
                <w:szCs w:val="24"/>
              </w:rPr>
              <w:t xml:space="preserve"> социально-ориентированными некоммерческими организациями от 5%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10%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Уровень имущественного и (или) трудового участия граждан в реализации инициативного проекта</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10 % до 15 %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 xml:space="preserve">от 5 % до 10 % стоимости </w:t>
            </w:r>
            <w:r w:rsidRPr="004044F1">
              <w:rPr>
                <w:rFonts w:ascii="Arial" w:eastAsia="Times New Roman" w:hAnsi="Arial" w:cs="Arial"/>
                <w:color w:val="000000"/>
                <w:sz w:val="24"/>
                <w:szCs w:val="24"/>
              </w:rPr>
              <w:lastRenderedPageBreak/>
              <w:t>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2</w:t>
            </w:r>
          </w:p>
        </w:tc>
      </w:tr>
      <w:tr w:rsidR="004044F1" w:rsidRPr="004044F1"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lastRenderedPageBreak/>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5 % от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4044F1" w:rsidTr="007C1CC6">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2.4.5.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70" w:lineRule="atLeast"/>
              <w:jc w:val="both"/>
              <w:rPr>
                <w:rFonts w:ascii="Times New Roman" w:eastAsia="Times New Roman" w:hAnsi="Times New Roman" w:cs="Times New Roman"/>
                <w:sz w:val="24"/>
                <w:szCs w:val="24"/>
              </w:rPr>
            </w:pPr>
            <w:r w:rsidRPr="004044F1">
              <w:rPr>
                <w:rFonts w:ascii="Arial" w:eastAsia="Times New Roman" w:hAnsi="Arial" w:cs="Arial"/>
                <w:color w:val="000000"/>
                <w:sz w:val="24"/>
                <w:szCs w:val="24"/>
              </w:rPr>
              <w:t>Уровень поддержки инициативного проекта населением</w:t>
            </w:r>
          </w:p>
        </w:tc>
      </w:tr>
      <w:tr w:rsidR="004044F1" w:rsidRPr="004044F1" w:rsidTr="007C1CC6">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68"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0E2E8A" w:rsidRDefault="004044F1" w:rsidP="004044F1">
            <w:pPr>
              <w:spacing w:after="0" w:line="68" w:lineRule="atLeast"/>
              <w:jc w:val="both"/>
              <w:rPr>
                <w:rFonts w:ascii="Times New Roman" w:eastAsia="Times New Roman" w:hAnsi="Times New Roman" w:cs="Times New Roman"/>
                <w:sz w:val="20"/>
                <w:szCs w:val="20"/>
              </w:rPr>
            </w:pPr>
            <w:r w:rsidRPr="000E2E8A">
              <w:rPr>
                <w:rFonts w:ascii="Arial" w:eastAsia="Times New Roman" w:hAnsi="Arial" w:cs="Arial"/>
                <w:color w:val="000000"/>
                <w:sz w:val="20"/>
                <w:szCs w:val="20"/>
              </w:rPr>
              <w:t>от 15 %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68" w:lineRule="atLeast"/>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5</w:t>
            </w:r>
          </w:p>
        </w:tc>
      </w:tr>
      <w:tr w:rsidR="004044F1" w:rsidRPr="004044F1" w:rsidTr="007C1CC6">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0E2E8A" w:rsidRDefault="004044F1" w:rsidP="004044F1">
            <w:pPr>
              <w:spacing w:after="0" w:line="240" w:lineRule="auto"/>
              <w:jc w:val="both"/>
              <w:rPr>
                <w:rFonts w:ascii="Times New Roman" w:eastAsia="Times New Roman" w:hAnsi="Times New Roman" w:cs="Times New Roman"/>
                <w:sz w:val="20"/>
                <w:szCs w:val="20"/>
              </w:rPr>
            </w:pPr>
            <w:r w:rsidRPr="000E2E8A">
              <w:rPr>
                <w:rFonts w:ascii="Arial" w:eastAsia="Times New Roman" w:hAnsi="Arial" w:cs="Arial"/>
                <w:color w:val="000000"/>
                <w:sz w:val="20"/>
                <w:szCs w:val="20"/>
              </w:rPr>
              <w:t>от 10 % до 15 % от численности населения поселения, на территории которого реализуется инициативный проект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4</w:t>
            </w:r>
          </w:p>
        </w:tc>
      </w:tr>
      <w:tr w:rsidR="004044F1" w:rsidRPr="004044F1" w:rsidTr="007C1CC6">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0E2E8A" w:rsidRDefault="004044F1" w:rsidP="004044F1">
            <w:pPr>
              <w:spacing w:after="0" w:line="240" w:lineRule="auto"/>
              <w:jc w:val="both"/>
              <w:rPr>
                <w:rFonts w:ascii="Times New Roman" w:eastAsia="Times New Roman" w:hAnsi="Times New Roman" w:cs="Times New Roman"/>
                <w:sz w:val="20"/>
                <w:szCs w:val="20"/>
              </w:rPr>
            </w:pPr>
            <w:r w:rsidRPr="000E2E8A">
              <w:rPr>
                <w:rFonts w:ascii="Arial" w:eastAsia="Times New Roman" w:hAnsi="Arial" w:cs="Arial"/>
                <w:color w:val="000000"/>
                <w:sz w:val="20"/>
                <w:szCs w:val="20"/>
              </w:rPr>
              <w:t>от 5 % до 10 %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3</w:t>
            </w:r>
          </w:p>
        </w:tc>
      </w:tr>
      <w:tr w:rsidR="004044F1" w:rsidRPr="004044F1" w:rsidTr="007C1CC6">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0E2E8A" w:rsidRDefault="004044F1" w:rsidP="004044F1">
            <w:pPr>
              <w:spacing w:after="0" w:line="240" w:lineRule="auto"/>
              <w:jc w:val="both"/>
              <w:rPr>
                <w:rFonts w:ascii="Times New Roman" w:eastAsia="Times New Roman" w:hAnsi="Times New Roman" w:cs="Times New Roman"/>
                <w:sz w:val="20"/>
                <w:szCs w:val="20"/>
              </w:rPr>
            </w:pPr>
            <w:r w:rsidRPr="000E2E8A">
              <w:rPr>
                <w:rFonts w:ascii="Arial" w:eastAsia="Times New Roman" w:hAnsi="Arial" w:cs="Arial"/>
                <w:color w:val="000000"/>
                <w:sz w:val="20"/>
                <w:szCs w:val="20"/>
              </w:rPr>
              <w:t>от 1 % до 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2</w:t>
            </w:r>
          </w:p>
        </w:tc>
      </w:tr>
      <w:tr w:rsidR="004044F1" w:rsidRPr="004044F1" w:rsidTr="007C1CC6">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0E2E8A" w:rsidRDefault="004044F1" w:rsidP="004044F1">
            <w:pPr>
              <w:spacing w:after="0" w:line="240" w:lineRule="auto"/>
              <w:jc w:val="both"/>
              <w:rPr>
                <w:rFonts w:ascii="Times New Roman" w:eastAsia="Times New Roman" w:hAnsi="Times New Roman" w:cs="Times New Roman"/>
                <w:sz w:val="20"/>
                <w:szCs w:val="20"/>
              </w:rPr>
            </w:pPr>
            <w:r w:rsidRPr="000E2E8A">
              <w:rPr>
                <w:rFonts w:ascii="Arial" w:eastAsia="Times New Roman" w:hAnsi="Arial" w:cs="Arial"/>
                <w:color w:val="000000"/>
                <w:sz w:val="20"/>
                <w:szCs w:val="20"/>
              </w:rPr>
              <w:t>до 1%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1</w:t>
            </w:r>
          </w:p>
        </w:tc>
      </w:tr>
      <w:tr w:rsidR="004044F1" w:rsidRPr="004044F1"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Итог «Рейтинговые критерии»:</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4044F1"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Оценка инициативного проекта</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4044F1" w:rsidRDefault="004044F1" w:rsidP="004044F1">
            <w:pPr>
              <w:spacing w:after="0" w:line="240" w:lineRule="auto"/>
              <w:jc w:val="center"/>
              <w:rPr>
                <w:rFonts w:ascii="Times New Roman" w:eastAsia="Times New Roman" w:hAnsi="Times New Roman" w:cs="Times New Roman"/>
                <w:sz w:val="24"/>
                <w:szCs w:val="24"/>
              </w:rPr>
            </w:pPr>
            <w:r w:rsidRPr="004044F1">
              <w:rPr>
                <w:rFonts w:ascii="Arial" w:eastAsia="Times New Roman" w:hAnsi="Arial" w:cs="Arial"/>
                <w:color w:val="000000"/>
                <w:sz w:val="24"/>
                <w:szCs w:val="24"/>
              </w:rPr>
              <w:t>итог «Критерии прохождения конкурсного отбора», итог «Рейтинговые критерии»</w:t>
            </w:r>
          </w:p>
        </w:tc>
      </w:tr>
    </w:tbl>
    <w:p w:rsidR="004044F1" w:rsidRPr="004044F1" w:rsidRDefault="004044F1" w:rsidP="000E2E8A">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9A0958" w:rsidRDefault="004044F1" w:rsidP="004044F1">
      <w:pPr>
        <w:shd w:val="clear" w:color="auto" w:fill="FFFFFF"/>
        <w:spacing w:after="0" w:line="240" w:lineRule="auto"/>
        <w:ind w:firstLine="567"/>
        <w:jc w:val="right"/>
        <w:rPr>
          <w:rFonts w:ascii="Times New Roman" w:eastAsia="Times New Roman" w:hAnsi="Times New Roman" w:cs="Times New Roman"/>
          <w:color w:val="000000"/>
        </w:rPr>
      </w:pPr>
      <w:r w:rsidRPr="009A0958">
        <w:rPr>
          <w:rFonts w:ascii="Times New Roman" w:eastAsia="Times New Roman" w:hAnsi="Times New Roman" w:cs="Times New Roman"/>
          <w:color w:val="000000"/>
        </w:rPr>
        <w:lastRenderedPageBreak/>
        <w:t>Приложение 3 к Порядку</w:t>
      </w:r>
    </w:p>
    <w:p w:rsidR="004044F1" w:rsidRPr="004044F1" w:rsidRDefault="004044F1" w:rsidP="004044F1">
      <w:pPr>
        <w:spacing w:after="0" w:line="240" w:lineRule="auto"/>
        <w:ind w:firstLine="567"/>
        <w:jc w:val="right"/>
        <w:rPr>
          <w:rFonts w:ascii="Arial" w:eastAsia="Times New Roman" w:hAnsi="Arial" w:cs="Arial"/>
          <w:color w:val="000000"/>
          <w:sz w:val="24"/>
          <w:szCs w:val="24"/>
        </w:rPr>
      </w:pPr>
      <w:r w:rsidRPr="004044F1">
        <w:rPr>
          <w:rFonts w:ascii="Arial" w:eastAsia="Times New Roman" w:hAnsi="Arial" w:cs="Arial"/>
          <w:i/>
          <w:iCs/>
          <w:color w:val="000000"/>
          <w:sz w:val="24"/>
          <w:szCs w:val="24"/>
        </w:rPr>
        <w:t> </w:t>
      </w:r>
    </w:p>
    <w:p w:rsidR="004044F1" w:rsidRPr="009A0958" w:rsidRDefault="004044F1" w:rsidP="004044F1">
      <w:pPr>
        <w:spacing w:after="0" w:line="240" w:lineRule="auto"/>
        <w:ind w:firstLine="567"/>
        <w:jc w:val="center"/>
        <w:outlineLvl w:val="1"/>
        <w:rPr>
          <w:rFonts w:ascii="Times New Roman" w:eastAsia="Times New Roman" w:hAnsi="Times New Roman" w:cs="Times New Roman"/>
          <w:b/>
          <w:bCs/>
          <w:color w:val="000000"/>
          <w:sz w:val="28"/>
          <w:szCs w:val="28"/>
        </w:rPr>
      </w:pPr>
      <w:r w:rsidRPr="009A0958">
        <w:rPr>
          <w:rFonts w:ascii="Times New Roman" w:eastAsia="Times New Roman" w:hAnsi="Times New Roman" w:cs="Times New Roman"/>
          <w:b/>
          <w:bCs/>
          <w:color w:val="000000"/>
          <w:sz w:val="28"/>
          <w:szCs w:val="28"/>
        </w:rPr>
        <w:t>Согласие на обработку персональных данных</w:t>
      </w:r>
    </w:p>
    <w:p w:rsidR="004044F1" w:rsidRPr="004044F1" w:rsidRDefault="004044F1" w:rsidP="004044F1">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16"/>
          <w:szCs w:val="16"/>
          <w:vertAlign w:val="subscript"/>
        </w:rPr>
        <w:t>(место подачи инициативного проекта)</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 ________ 20__ г.</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Я, ____________________________________________________________,</w:t>
      </w:r>
    </w:p>
    <w:p w:rsidR="004044F1" w:rsidRPr="009A0958"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зарегистрированный</w:t>
      </w:r>
      <w:proofErr w:type="gramEnd"/>
      <w:r w:rsidRPr="009A0958">
        <w:rPr>
          <w:rFonts w:ascii="Times New Roman" w:eastAsia="Times New Roman" w:hAnsi="Times New Roman" w:cs="Times New Roman"/>
          <w:color w:val="000000"/>
          <w:sz w:val="24"/>
          <w:szCs w:val="24"/>
        </w:rPr>
        <w:t xml:space="preserve"> (</w:t>
      </w:r>
      <w:proofErr w:type="spellStart"/>
      <w:r w:rsidRPr="009A0958">
        <w:rPr>
          <w:rFonts w:ascii="Times New Roman" w:eastAsia="Times New Roman" w:hAnsi="Times New Roman" w:cs="Times New Roman"/>
          <w:color w:val="000000"/>
          <w:sz w:val="24"/>
          <w:szCs w:val="24"/>
        </w:rPr>
        <w:t>ая</w:t>
      </w:r>
      <w:proofErr w:type="spellEnd"/>
      <w:r w:rsidRPr="009A0958">
        <w:rPr>
          <w:rFonts w:ascii="Times New Roman" w:eastAsia="Times New Roman" w:hAnsi="Times New Roman" w:cs="Times New Roman"/>
          <w:color w:val="000000"/>
          <w:sz w:val="24"/>
          <w:szCs w:val="24"/>
        </w:rPr>
        <w:t>) по адресу:______________________________________</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____________________________________________________________________, </w:t>
      </w:r>
      <w:r w:rsidR="000E2E8A">
        <w:rPr>
          <w:rFonts w:ascii="Times New Roman" w:eastAsia="Times New Roman" w:hAnsi="Times New Roman" w:cs="Times New Roman"/>
          <w:color w:val="000000"/>
          <w:sz w:val="24"/>
          <w:szCs w:val="24"/>
        </w:rPr>
        <w:t xml:space="preserve">                           </w:t>
      </w:r>
      <w:r w:rsidRPr="009A0958">
        <w:rPr>
          <w:rFonts w:ascii="Times New Roman" w:eastAsia="Times New Roman" w:hAnsi="Times New Roman" w:cs="Times New Roman"/>
          <w:color w:val="000000"/>
          <w:sz w:val="24"/>
          <w:szCs w:val="24"/>
        </w:rPr>
        <w:t xml:space="preserve">серия ______________ №________ </w:t>
      </w:r>
      <w:proofErr w:type="gramStart"/>
      <w:r w:rsidRPr="009A0958">
        <w:rPr>
          <w:rFonts w:ascii="Times New Roman" w:eastAsia="Times New Roman" w:hAnsi="Times New Roman" w:cs="Times New Roman"/>
          <w:color w:val="000000"/>
          <w:sz w:val="24"/>
          <w:szCs w:val="24"/>
        </w:rPr>
        <w:t>выдан</w:t>
      </w:r>
      <w:proofErr w:type="gramEnd"/>
      <w:r w:rsidRPr="009A0958">
        <w:rPr>
          <w:rFonts w:ascii="Times New Roman" w:eastAsia="Times New Roman" w:hAnsi="Times New Roman" w:cs="Times New Roman"/>
          <w:color w:val="000000"/>
          <w:sz w:val="24"/>
          <w:szCs w:val="24"/>
        </w:rPr>
        <w:t xml:space="preserve"> _______________________________,</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(документа, удостоверяющего личность)</w:t>
      </w:r>
      <w:r w:rsidRPr="009A0958">
        <w:rPr>
          <w:rFonts w:ascii="Times New Roman" w:eastAsia="Times New Roman" w:hAnsi="Times New Roman" w:cs="Times New Roman"/>
          <w:color w:val="000000"/>
          <w:sz w:val="24"/>
          <w:szCs w:val="24"/>
        </w:rPr>
        <w:t> </w:t>
      </w:r>
      <w:r w:rsidRPr="009A0958">
        <w:rPr>
          <w:rFonts w:ascii="Times New Roman" w:eastAsia="Times New Roman" w:hAnsi="Times New Roman" w:cs="Times New Roman"/>
          <w:color w:val="000000"/>
          <w:sz w:val="24"/>
          <w:szCs w:val="24"/>
          <w:vertAlign w:val="superscript"/>
        </w:rPr>
        <w:t>(дата)</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____________________________________________________________________,</w:t>
      </w:r>
    </w:p>
    <w:p w:rsidR="004044F1" w:rsidRPr="009A0958"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1" w:tgtFrame="_blank" w:history="1">
        <w:r w:rsidRPr="009A0958">
          <w:rPr>
            <w:rFonts w:ascii="Times New Roman" w:eastAsia="Times New Roman" w:hAnsi="Times New Roman" w:cs="Times New Roman"/>
            <w:sz w:val="24"/>
            <w:szCs w:val="24"/>
          </w:rPr>
          <w:t>№ 152-ФЗ «О персональных данных»</w:t>
        </w:r>
      </w:hyperlink>
      <w:r w:rsidR="009A0958" w:rsidRPr="009A0958">
        <w:rPr>
          <w:rFonts w:ascii="Times New Roman" w:hAnsi="Times New Roman" w:cs="Times New Roman"/>
          <w:sz w:val="24"/>
          <w:szCs w:val="24"/>
        </w:rPr>
        <w:t xml:space="preserve"> </w:t>
      </w:r>
      <w:r w:rsidRPr="009A0958">
        <w:rPr>
          <w:rFonts w:ascii="Times New Roman" w:eastAsia="Times New Roman" w:hAnsi="Times New Roman" w:cs="Times New Roman"/>
          <w:color w:val="000000"/>
          <w:sz w:val="24"/>
          <w:szCs w:val="24"/>
        </w:rPr>
        <w:t>настоящим даю свое согласие:</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proofErr w:type="spellStart"/>
      <w:r w:rsidR="00D17817">
        <w:rPr>
          <w:rFonts w:ascii="Times New Roman" w:eastAsia="Times New Roman" w:hAnsi="Times New Roman" w:cs="Times New Roman"/>
          <w:color w:val="000000"/>
          <w:sz w:val="24"/>
          <w:szCs w:val="24"/>
        </w:rPr>
        <w:t>Тепловского</w:t>
      </w:r>
      <w:proofErr w:type="spellEnd"/>
      <w:r w:rsidR="00D17817">
        <w:rPr>
          <w:rFonts w:ascii="Times New Roman" w:eastAsia="Times New Roman" w:hAnsi="Times New Roman" w:cs="Times New Roman"/>
          <w:color w:val="000000"/>
          <w:sz w:val="24"/>
          <w:szCs w:val="24"/>
        </w:rPr>
        <w:t xml:space="preserve">  муниципального образования</w:t>
      </w:r>
      <w:r w:rsidRPr="009A0958">
        <w:rPr>
          <w:rFonts w:ascii="Times New Roman" w:eastAsia="Times New Roman" w:hAnsi="Times New Roman" w:cs="Times New Roman"/>
          <w:color w:val="000000"/>
          <w:sz w:val="24"/>
          <w:szCs w:val="24"/>
        </w:rPr>
        <w:t>, находящейся по адресу</w:t>
      </w:r>
      <w:r w:rsidR="00D17817">
        <w:rPr>
          <w:rFonts w:ascii="Times New Roman" w:eastAsia="Times New Roman" w:hAnsi="Times New Roman" w:cs="Times New Roman"/>
          <w:color w:val="000000"/>
          <w:sz w:val="24"/>
          <w:szCs w:val="24"/>
        </w:rPr>
        <w:t>: 413754</w:t>
      </w:r>
      <w:r w:rsidR="009A0958" w:rsidRPr="009A0958">
        <w:rPr>
          <w:rFonts w:ascii="Times New Roman" w:eastAsia="Times New Roman" w:hAnsi="Times New Roman" w:cs="Times New Roman"/>
          <w:color w:val="000000"/>
          <w:sz w:val="24"/>
          <w:szCs w:val="24"/>
        </w:rPr>
        <w:t xml:space="preserve"> Саратовская область </w:t>
      </w:r>
      <w:proofErr w:type="spellStart"/>
      <w:r w:rsidR="009A0958" w:rsidRPr="009A0958">
        <w:rPr>
          <w:rFonts w:ascii="Times New Roman" w:eastAsia="Times New Roman" w:hAnsi="Times New Roman" w:cs="Times New Roman"/>
          <w:color w:val="000000"/>
          <w:sz w:val="24"/>
          <w:szCs w:val="24"/>
        </w:rPr>
        <w:t>Перелюбский</w:t>
      </w:r>
      <w:proofErr w:type="spellEnd"/>
      <w:r w:rsidR="009A0958" w:rsidRPr="009A0958">
        <w:rPr>
          <w:rFonts w:ascii="Times New Roman" w:eastAsia="Times New Roman" w:hAnsi="Times New Roman" w:cs="Times New Roman"/>
          <w:color w:val="000000"/>
          <w:sz w:val="24"/>
          <w:szCs w:val="24"/>
        </w:rPr>
        <w:t xml:space="preserve"> район </w:t>
      </w:r>
      <w:proofErr w:type="spellStart"/>
      <w:r w:rsidR="00D17817">
        <w:rPr>
          <w:rFonts w:ascii="Times New Roman" w:eastAsia="Times New Roman" w:hAnsi="Times New Roman" w:cs="Times New Roman"/>
          <w:color w:val="000000"/>
          <w:sz w:val="24"/>
          <w:szCs w:val="24"/>
        </w:rPr>
        <w:t>п</w:t>
      </w:r>
      <w:proofErr w:type="gramStart"/>
      <w:r w:rsidR="00D17817">
        <w:rPr>
          <w:rFonts w:ascii="Times New Roman" w:eastAsia="Times New Roman" w:hAnsi="Times New Roman" w:cs="Times New Roman"/>
          <w:color w:val="000000"/>
          <w:sz w:val="24"/>
          <w:szCs w:val="24"/>
        </w:rPr>
        <w:t>.Т</w:t>
      </w:r>
      <w:proofErr w:type="gramEnd"/>
      <w:r w:rsidR="00D17817">
        <w:rPr>
          <w:rFonts w:ascii="Times New Roman" w:eastAsia="Times New Roman" w:hAnsi="Times New Roman" w:cs="Times New Roman"/>
          <w:color w:val="000000"/>
          <w:sz w:val="24"/>
          <w:szCs w:val="24"/>
        </w:rPr>
        <w:t>епловский</w:t>
      </w:r>
      <w:proofErr w:type="spellEnd"/>
      <w:r w:rsidR="00D17817">
        <w:rPr>
          <w:rFonts w:ascii="Times New Roman" w:eastAsia="Times New Roman" w:hAnsi="Times New Roman" w:cs="Times New Roman"/>
          <w:color w:val="000000"/>
          <w:sz w:val="24"/>
          <w:szCs w:val="24"/>
        </w:rPr>
        <w:t xml:space="preserve"> </w:t>
      </w:r>
      <w:r w:rsidR="009A0958" w:rsidRPr="009A0958">
        <w:rPr>
          <w:rFonts w:ascii="Times New Roman" w:eastAsia="Times New Roman" w:hAnsi="Times New Roman" w:cs="Times New Roman"/>
          <w:color w:val="000000"/>
          <w:sz w:val="24"/>
          <w:szCs w:val="24"/>
        </w:rPr>
        <w:t xml:space="preserve">ул. </w:t>
      </w:r>
      <w:r w:rsidR="00D17817">
        <w:rPr>
          <w:rFonts w:ascii="Times New Roman" w:eastAsia="Times New Roman" w:hAnsi="Times New Roman" w:cs="Times New Roman"/>
          <w:color w:val="000000"/>
          <w:sz w:val="24"/>
          <w:szCs w:val="24"/>
        </w:rPr>
        <w:t>Советская, д. 30</w:t>
      </w:r>
      <w:r w:rsidR="009A0958" w:rsidRPr="009A0958">
        <w:rPr>
          <w:rFonts w:ascii="Times New Roman" w:eastAsia="Times New Roman" w:hAnsi="Times New Roman" w:cs="Times New Roman"/>
          <w:color w:val="000000"/>
          <w:sz w:val="24"/>
          <w:szCs w:val="24"/>
        </w:rPr>
        <w:t xml:space="preserve"> (наименование администрации</w:t>
      </w:r>
      <w:r w:rsidRPr="009A0958">
        <w:rPr>
          <w:rFonts w:ascii="Times New Roman" w:eastAsia="Times New Roman" w:hAnsi="Times New Roman" w:cs="Times New Roman"/>
          <w:color w:val="000000"/>
          <w:sz w:val="24"/>
          <w:szCs w:val="24"/>
        </w:rPr>
        <w:t xml:space="preserve"> сельского поселения </w:t>
      </w:r>
      <w:r w:rsidR="009A0958" w:rsidRPr="009A0958">
        <w:rPr>
          <w:rFonts w:ascii="Times New Roman" w:eastAsia="Times New Roman" w:hAnsi="Times New Roman" w:cs="Times New Roman"/>
          <w:color w:val="000000"/>
          <w:sz w:val="24"/>
          <w:szCs w:val="24"/>
        </w:rPr>
        <w:t>Перелюбского</w:t>
      </w:r>
      <w:r w:rsidRPr="009A0958">
        <w:rPr>
          <w:rFonts w:ascii="Times New Roman" w:eastAsia="Times New Roman" w:hAnsi="Times New Roman" w:cs="Times New Roman"/>
          <w:color w:val="000000"/>
          <w:sz w:val="24"/>
          <w:szCs w:val="24"/>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9A0958">
        <w:rPr>
          <w:rFonts w:ascii="Times New Roman" w:eastAsia="Times New Roman" w:hAnsi="Times New Roman" w:cs="Times New Roman"/>
          <w:color w:val="000000"/>
          <w:sz w:val="24"/>
          <w:szCs w:val="24"/>
        </w:rPr>
        <w:t>данных</w:t>
      </w:r>
      <w:proofErr w:type="gramEnd"/>
      <w:r w:rsidRPr="009A0958">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w:t>
      </w:r>
      <w:proofErr w:type="spellStart"/>
      <w:r w:rsidRPr="009A0958">
        <w:rPr>
          <w:rFonts w:ascii="Times New Roman" w:eastAsia="Times New Roman" w:hAnsi="Times New Roman" w:cs="Times New Roman"/>
          <w:color w:val="000000"/>
          <w:sz w:val="24"/>
          <w:szCs w:val="24"/>
        </w:rPr>
        <w:t>бюджетирования</w:t>
      </w:r>
      <w:proofErr w:type="spellEnd"/>
      <w:r w:rsidRPr="009A0958">
        <w:rPr>
          <w:rFonts w:ascii="Times New Roman" w:eastAsia="Times New Roman" w:hAnsi="Times New Roman" w:cs="Times New Roman"/>
          <w:color w:val="000000"/>
          <w:sz w:val="24"/>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9A0958"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proofErr w:type="spellStart"/>
      <w:r w:rsidR="00D17817">
        <w:rPr>
          <w:rFonts w:ascii="Times New Roman" w:eastAsia="Times New Roman" w:hAnsi="Times New Roman" w:cs="Times New Roman"/>
          <w:color w:val="000000"/>
          <w:sz w:val="24"/>
          <w:szCs w:val="24"/>
        </w:rPr>
        <w:t>Тепловского</w:t>
      </w:r>
      <w:proofErr w:type="spellEnd"/>
      <w:r w:rsidR="00D17817">
        <w:rPr>
          <w:rFonts w:ascii="Times New Roman" w:eastAsia="Times New Roman" w:hAnsi="Times New Roman" w:cs="Times New Roman"/>
          <w:color w:val="000000"/>
          <w:sz w:val="24"/>
          <w:szCs w:val="24"/>
        </w:rPr>
        <w:t xml:space="preserve">  муниципального образования</w:t>
      </w:r>
      <w:r w:rsidRPr="009A0958">
        <w:rPr>
          <w:rFonts w:ascii="Times New Roman" w:eastAsia="Times New Roman" w:hAnsi="Times New Roman" w:cs="Times New Roman"/>
          <w:color w:val="000000"/>
          <w:sz w:val="24"/>
          <w:szCs w:val="24"/>
        </w:rPr>
        <w:t xml:space="preserve">, </w:t>
      </w:r>
      <w:r w:rsidR="00451AA7">
        <w:rPr>
          <w:rFonts w:ascii="Times New Roman" w:eastAsia="Times New Roman" w:hAnsi="Times New Roman" w:cs="Times New Roman"/>
          <w:color w:val="FF0000"/>
          <w:sz w:val="24"/>
          <w:szCs w:val="24"/>
        </w:rPr>
        <w:t xml:space="preserve"> </w:t>
      </w:r>
      <w:r w:rsidRPr="009A0958">
        <w:rPr>
          <w:rFonts w:ascii="Times New Roman" w:eastAsia="Times New Roman" w:hAnsi="Times New Roman" w:cs="Times New Roman"/>
          <w:sz w:val="24"/>
          <w:szCs w:val="24"/>
        </w:rPr>
        <w:t>в котором планируется реализация проекта,</w:t>
      </w:r>
      <w:r w:rsidRPr="009A0958">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4044F1" w:rsidRPr="009A0958"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Администрация </w:t>
      </w:r>
      <w:proofErr w:type="spellStart"/>
      <w:r w:rsidR="00D17817">
        <w:rPr>
          <w:rFonts w:ascii="Times New Roman" w:eastAsia="Times New Roman" w:hAnsi="Times New Roman" w:cs="Times New Roman"/>
          <w:color w:val="000000"/>
          <w:sz w:val="24"/>
          <w:szCs w:val="24"/>
        </w:rPr>
        <w:t>Тепловского</w:t>
      </w:r>
      <w:proofErr w:type="spellEnd"/>
      <w:r w:rsidR="00D17817">
        <w:rPr>
          <w:rFonts w:ascii="Times New Roman" w:eastAsia="Times New Roman" w:hAnsi="Times New Roman" w:cs="Times New Roman"/>
          <w:color w:val="000000"/>
          <w:sz w:val="24"/>
          <w:szCs w:val="24"/>
        </w:rPr>
        <w:t xml:space="preserve">  муниципального образования</w:t>
      </w:r>
      <w:r w:rsidRPr="009A0958">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9A0958"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4044F1" w:rsidRPr="009A0958" w:rsidRDefault="004044F1" w:rsidP="00451AA7">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______________________________________ /___________________________/</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 (подпись)</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 </w:t>
      </w:r>
    </w:p>
    <w:p w:rsidR="004044F1" w:rsidRPr="009A0958" w:rsidRDefault="004044F1" w:rsidP="004044F1">
      <w:pPr>
        <w:spacing w:after="0" w:line="240" w:lineRule="auto"/>
        <w:ind w:right="5101"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w:t>
      </w:r>
    </w:p>
    <w:p w:rsidR="004044F1" w:rsidRPr="009A0958" w:rsidRDefault="004044F1">
      <w:pPr>
        <w:rPr>
          <w:rFonts w:ascii="Times New Roman" w:hAnsi="Times New Roman" w:cs="Times New Roman"/>
          <w:sz w:val="24"/>
          <w:szCs w:val="24"/>
        </w:rPr>
      </w:pPr>
    </w:p>
    <w:sectPr w:rsidR="004044F1" w:rsidRPr="009A0958" w:rsidSect="00C4419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44F1"/>
    <w:rsid w:val="000050FD"/>
    <w:rsid w:val="000E2E8A"/>
    <w:rsid w:val="001266CD"/>
    <w:rsid w:val="00245676"/>
    <w:rsid w:val="00296923"/>
    <w:rsid w:val="00324AEB"/>
    <w:rsid w:val="00331452"/>
    <w:rsid w:val="004044F1"/>
    <w:rsid w:val="00451AA7"/>
    <w:rsid w:val="0059064C"/>
    <w:rsid w:val="007A6CB8"/>
    <w:rsid w:val="007C1CC6"/>
    <w:rsid w:val="009A0958"/>
    <w:rsid w:val="00AC5F83"/>
    <w:rsid w:val="00B14D80"/>
    <w:rsid w:val="00B230EB"/>
    <w:rsid w:val="00C44195"/>
    <w:rsid w:val="00CC6B64"/>
    <w:rsid w:val="00D15314"/>
    <w:rsid w:val="00D17817"/>
    <w:rsid w:val="00D70EEB"/>
    <w:rsid w:val="00DD6C5A"/>
    <w:rsid w:val="00DF0883"/>
    <w:rsid w:val="00EB1C70"/>
    <w:rsid w:val="00EE7E89"/>
    <w:rsid w:val="00F8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CD"/>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B120B8BA-3515-4BC5-85CC-F53187B70A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0A02E7AB-81DC-427B-9BB7-ABFB1E14BDF3" TargetMode="External"/><Relationship Id="rId5" Type="http://schemas.openxmlformats.org/officeDocument/2006/relationships/hyperlink" Target="http://pravo.minjust.ru:8080/bigs/showDocument.html?id=8CC13C6C-E589-4966-9A5B-6065A9FD1752" TargetMode="External"/><Relationship Id="rId10" Type="http://schemas.openxmlformats.org/officeDocument/2006/relationships/hyperlink" Target="http://pravo.minjust.ru:8080/bigs/showDocument.html?id=B120B8BA-3515-4BC5-85CC-F53187B70AA6" TargetMode="External"/><Relationship Id="rId4" Type="http://schemas.openxmlformats.org/officeDocument/2006/relationships/hyperlink" Target="http://pravo.minjust.ru:8080/bigs/showDocument.html?id=1598D0B7-8EC7-4BAA-9FE3-1EFD1E8356F0" TargetMode="External"/><Relationship Id="rId9" Type="http://schemas.openxmlformats.org/officeDocument/2006/relationships/hyperlink" Target="http://pravo.minjust.ru:8080/bigs/showDocument.html?id=7EA44220-1F38-4AE7-BE94-64C1D4C6DE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5846</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2020-12-09T06:54:00Z</cp:lastPrinted>
  <dcterms:created xsi:type="dcterms:W3CDTF">2020-10-20T06:18:00Z</dcterms:created>
  <dcterms:modified xsi:type="dcterms:W3CDTF">2020-12-09T06:56:00Z</dcterms:modified>
</cp:coreProperties>
</file>