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1B" w:rsidRPr="0014148D" w:rsidRDefault="0015431B" w:rsidP="0015431B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b/>
          <w:sz w:val="28"/>
          <w:szCs w:val="28"/>
        </w:rPr>
        <w:t>СОВЕТ</w:t>
      </w:r>
    </w:p>
    <w:p w:rsidR="0015431B" w:rsidRPr="0014148D" w:rsidRDefault="00741862" w:rsidP="0015431B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15431B" w:rsidRPr="0014148D">
        <w:rPr>
          <w:b/>
          <w:sz w:val="28"/>
          <w:szCs w:val="28"/>
        </w:rPr>
        <w:t xml:space="preserve"> МУНИЦИПАЛЬНОГО ОБРАЗОВАНИЯ</w:t>
      </w:r>
    </w:p>
    <w:p w:rsidR="0015431B" w:rsidRPr="0014148D" w:rsidRDefault="0015431B" w:rsidP="0015431B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b/>
          <w:sz w:val="28"/>
          <w:szCs w:val="28"/>
        </w:rPr>
        <w:t>ПЕРЕЛЮБСКОГО МУНИЦИПАЛЬНОГО РАЙОНА</w:t>
      </w:r>
    </w:p>
    <w:p w:rsidR="0015431B" w:rsidRPr="0014148D" w:rsidRDefault="0015431B" w:rsidP="0015431B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b/>
          <w:sz w:val="28"/>
          <w:szCs w:val="28"/>
        </w:rPr>
        <w:t>САРАТОВСКОЙ ОБЛАСТИ</w:t>
      </w:r>
    </w:p>
    <w:p w:rsidR="0015431B" w:rsidRPr="0014148D" w:rsidRDefault="0015431B" w:rsidP="0015431B">
      <w:pPr>
        <w:pStyle w:val="a3"/>
        <w:spacing w:after="0"/>
        <w:jc w:val="center"/>
        <w:rPr>
          <w:b/>
          <w:sz w:val="28"/>
          <w:szCs w:val="28"/>
        </w:rPr>
      </w:pPr>
    </w:p>
    <w:p w:rsidR="0015431B" w:rsidRDefault="0015431B" w:rsidP="0015431B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b/>
          <w:sz w:val="28"/>
          <w:szCs w:val="28"/>
        </w:rPr>
        <w:t>РЕШЕНИЕ</w:t>
      </w:r>
    </w:p>
    <w:p w:rsidR="0015431B" w:rsidRDefault="0015431B" w:rsidP="0015431B">
      <w:pPr>
        <w:pStyle w:val="a3"/>
        <w:spacing w:after="0"/>
        <w:jc w:val="center"/>
        <w:rPr>
          <w:b/>
          <w:sz w:val="28"/>
          <w:szCs w:val="28"/>
        </w:rPr>
      </w:pPr>
    </w:p>
    <w:p w:rsidR="0015431B" w:rsidRDefault="00741862" w:rsidP="0015431B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от  30</w:t>
      </w:r>
      <w:r w:rsidR="0015431B">
        <w:rPr>
          <w:b/>
          <w:sz w:val="28"/>
          <w:szCs w:val="28"/>
        </w:rPr>
        <w:t>.09 .2</w:t>
      </w:r>
      <w:r>
        <w:rPr>
          <w:b/>
          <w:sz w:val="28"/>
          <w:szCs w:val="28"/>
        </w:rPr>
        <w:t>019  года                  №  44</w:t>
      </w:r>
      <w:r w:rsidR="0015431B">
        <w:rPr>
          <w:b/>
          <w:sz w:val="28"/>
          <w:szCs w:val="28"/>
        </w:rPr>
        <w:t xml:space="preserve"> п. 3</w:t>
      </w:r>
      <w:r w:rsidR="0015431B" w:rsidRPr="00E647D0">
        <w:rPr>
          <w:b/>
          <w:sz w:val="28"/>
          <w:szCs w:val="28"/>
        </w:rPr>
        <w:t xml:space="preserve">    </w:t>
      </w:r>
      <w:r w:rsidR="0015431B">
        <w:rPr>
          <w:b/>
          <w:sz w:val="28"/>
          <w:szCs w:val="28"/>
        </w:rPr>
        <w:t xml:space="preserve">                       </w:t>
      </w:r>
      <w:r w:rsidR="0015431B" w:rsidRPr="00E647D0">
        <w:rPr>
          <w:b/>
          <w:sz w:val="28"/>
          <w:szCs w:val="28"/>
        </w:rPr>
        <w:t xml:space="preserve"> п.</w:t>
      </w:r>
      <w:r w:rsidR="001543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Тепловский</w:t>
      </w:r>
    </w:p>
    <w:p w:rsidR="0015431B" w:rsidRDefault="0015431B" w:rsidP="0015431B">
      <w:pPr>
        <w:pStyle w:val="a3"/>
        <w:spacing w:after="0"/>
        <w:rPr>
          <w:b/>
          <w:sz w:val="28"/>
          <w:szCs w:val="28"/>
        </w:rPr>
      </w:pPr>
    </w:p>
    <w:p w:rsidR="0015431B" w:rsidRDefault="0015431B" w:rsidP="001543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0E7D">
        <w:rPr>
          <w:rFonts w:ascii="Times New Roman" w:hAnsi="Times New Roman" w:cs="Times New Roman"/>
          <w:b/>
          <w:sz w:val="28"/>
          <w:szCs w:val="28"/>
        </w:rPr>
        <w:t>Об утверждении перечня налоговых</w:t>
      </w:r>
    </w:p>
    <w:p w:rsidR="0015431B" w:rsidRPr="00D00E7D" w:rsidRDefault="0015431B" w:rsidP="001543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00E7D">
        <w:rPr>
          <w:rFonts w:ascii="Times New Roman" w:hAnsi="Times New Roman" w:cs="Times New Roman"/>
          <w:b/>
          <w:sz w:val="28"/>
          <w:szCs w:val="28"/>
        </w:rPr>
        <w:t>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862">
        <w:rPr>
          <w:rFonts w:ascii="Times New Roman" w:hAnsi="Times New Roman" w:cs="Times New Roman"/>
          <w:b/>
          <w:sz w:val="28"/>
          <w:szCs w:val="28"/>
        </w:rPr>
        <w:t>Тепловского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E7D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15431B" w:rsidRPr="00D00E7D" w:rsidRDefault="0015431B" w:rsidP="001543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0E7D"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</w:t>
      </w:r>
    </w:p>
    <w:p w:rsidR="0015431B" w:rsidRDefault="0015431B" w:rsidP="001543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0E7D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15431B" w:rsidRPr="00032C8F" w:rsidRDefault="0015431B" w:rsidP="00154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31B" w:rsidRDefault="0015431B" w:rsidP="00154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EC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174.3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Совет  </w:t>
      </w:r>
      <w:r w:rsidR="00741862">
        <w:rPr>
          <w:rFonts w:ascii="Times New Roman" w:hAnsi="Times New Roman" w:cs="Times New Roman"/>
          <w:sz w:val="28"/>
          <w:szCs w:val="28"/>
        </w:rPr>
        <w:t>Тепловского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</w:t>
      </w:r>
      <w:r w:rsidRPr="00E071EC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5431B" w:rsidRPr="00E071EC" w:rsidRDefault="0015431B" w:rsidP="00154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31B" w:rsidRDefault="0015431B" w:rsidP="00154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71E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форму перечня налоговых расходов </w:t>
      </w:r>
      <w:r w:rsidR="00741862">
        <w:rPr>
          <w:rFonts w:ascii="Times New Roman" w:hAnsi="Times New Roman" w:cs="Times New Roman"/>
          <w:sz w:val="28"/>
          <w:szCs w:val="28"/>
        </w:rPr>
        <w:t>Тепловского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071EC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приложению№ 1</w:t>
      </w:r>
      <w:r w:rsidRPr="00E071EC">
        <w:rPr>
          <w:rFonts w:ascii="Times New Roman" w:hAnsi="Times New Roman" w:cs="Times New Roman"/>
          <w:sz w:val="28"/>
          <w:szCs w:val="28"/>
        </w:rPr>
        <w:t>.</w:t>
      </w:r>
    </w:p>
    <w:p w:rsidR="0015431B" w:rsidRDefault="0015431B" w:rsidP="00154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2.Перечень налоговых расходов </w:t>
      </w:r>
      <w:r w:rsidR="00741862">
        <w:rPr>
          <w:rFonts w:ascii="Times New Roman" w:hAnsi="Times New Roman" w:cs="Times New Roman"/>
          <w:sz w:val="28"/>
          <w:szCs w:val="28"/>
        </w:rPr>
        <w:t>Тепловского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 на очередной финансовый год и плановый период формируется  </w:t>
      </w:r>
      <w:r w:rsidR="00741862">
        <w:rPr>
          <w:rFonts w:ascii="Times New Roman" w:hAnsi="Times New Roman" w:cs="Times New Roman"/>
          <w:sz w:val="28"/>
          <w:szCs w:val="28"/>
        </w:rPr>
        <w:t xml:space="preserve">Тепловским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 Перелюбского муниципального района Саратовской области до 1 декабря  текущего года.</w:t>
      </w:r>
    </w:p>
    <w:p w:rsidR="0015431B" w:rsidRDefault="0015431B" w:rsidP="00154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 позднее 15 января очередного финансового года перечень налоговых расходов публикуется в сети  «Интернет».</w:t>
      </w:r>
    </w:p>
    <w:p w:rsidR="0015431B" w:rsidRPr="00E071EC" w:rsidRDefault="0015431B" w:rsidP="00154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4.Информация, включаемая в перечень налоговых расходов </w:t>
      </w:r>
      <w:r w:rsidR="00741862">
        <w:rPr>
          <w:rFonts w:ascii="Times New Roman" w:hAnsi="Times New Roman" w:cs="Times New Roman"/>
          <w:sz w:val="28"/>
          <w:szCs w:val="28"/>
        </w:rPr>
        <w:t>Тепловского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области, определяется в соответствии с приложением № 2  к настоящему решению</w:t>
      </w:r>
    </w:p>
    <w:p w:rsidR="0015431B" w:rsidRDefault="0015431B" w:rsidP="00154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071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решения  возлагаю на себя.</w:t>
      </w:r>
    </w:p>
    <w:p w:rsidR="0015431B" w:rsidRDefault="0015431B" w:rsidP="00154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071E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071EC">
        <w:rPr>
          <w:rFonts w:ascii="Times New Roman" w:hAnsi="Times New Roman" w:cs="Times New Roman"/>
          <w:sz w:val="28"/>
          <w:szCs w:val="28"/>
        </w:rPr>
        <w:t xml:space="preserve"> вступ</w:t>
      </w:r>
      <w:r>
        <w:rPr>
          <w:rFonts w:ascii="Times New Roman" w:hAnsi="Times New Roman" w:cs="Times New Roman"/>
          <w:sz w:val="28"/>
          <w:szCs w:val="28"/>
        </w:rPr>
        <w:t>ает в силу со дня его опубликования (обнародования)</w:t>
      </w:r>
      <w:r w:rsidRPr="00E071EC">
        <w:rPr>
          <w:rFonts w:ascii="Times New Roman" w:hAnsi="Times New Roman" w:cs="Times New Roman"/>
          <w:sz w:val="28"/>
          <w:szCs w:val="28"/>
        </w:rPr>
        <w:t>.</w:t>
      </w:r>
    </w:p>
    <w:p w:rsidR="0015431B" w:rsidRDefault="0015431B" w:rsidP="00154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31B" w:rsidRDefault="0015431B" w:rsidP="00154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1862">
        <w:rPr>
          <w:rFonts w:ascii="Times New Roman" w:hAnsi="Times New Roman" w:cs="Times New Roman"/>
          <w:sz w:val="28"/>
          <w:szCs w:val="28"/>
        </w:rPr>
        <w:t>Тепловского</w:t>
      </w:r>
    </w:p>
    <w:p w:rsidR="0015431B" w:rsidRDefault="0015431B" w:rsidP="00154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5431B" w:rsidSect="00F42F2C">
          <w:headerReference w:type="even" r:id="rId6"/>
          <w:footerReference w:type="even" r:id="rId7"/>
          <w:pgSz w:w="12240" w:h="15840" w:code="1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</w:t>
      </w:r>
      <w:r w:rsidR="00741862">
        <w:rPr>
          <w:rFonts w:ascii="Times New Roman" w:hAnsi="Times New Roman" w:cs="Times New Roman"/>
          <w:sz w:val="28"/>
          <w:szCs w:val="28"/>
        </w:rPr>
        <w:t>А.П.Глазков</w:t>
      </w:r>
    </w:p>
    <w:p w:rsidR="0015431B" w:rsidRPr="00E92617" w:rsidRDefault="0015431B" w:rsidP="0015431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926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92617">
        <w:rPr>
          <w:rFonts w:ascii="Times New Roman" w:hAnsi="Times New Roman" w:cs="Times New Roman"/>
          <w:szCs w:val="22"/>
        </w:rPr>
        <w:t xml:space="preserve">Приложение № 1 </w:t>
      </w:r>
    </w:p>
    <w:p w:rsidR="0015431B" w:rsidRPr="00E92617" w:rsidRDefault="0015431B" w:rsidP="0015431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92617">
        <w:rPr>
          <w:rFonts w:ascii="Times New Roman" w:hAnsi="Times New Roman" w:cs="Times New Roman"/>
          <w:szCs w:val="22"/>
        </w:rPr>
        <w:t xml:space="preserve">к решению </w:t>
      </w:r>
      <w:r w:rsidR="00741862">
        <w:rPr>
          <w:rFonts w:ascii="Times New Roman" w:hAnsi="Times New Roman" w:cs="Times New Roman"/>
          <w:szCs w:val="22"/>
        </w:rPr>
        <w:t>Тепловского</w:t>
      </w:r>
      <w:r w:rsidRPr="00E92617">
        <w:rPr>
          <w:rFonts w:ascii="Times New Roman" w:hAnsi="Times New Roman" w:cs="Times New Roman"/>
          <w:szCs w:val="22"/>
        </w:rPr>
        <w:t xml:space="preserve"> МО </w:t>
      </w:r>
    </w:p>
    <w:p w:rsidR="0015431B" w:rsidRPr="00E92617" w:rsidRDefault="0015431B" w:rsidP="0015431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92617">
        <w:rPr>
          <w:rFonts w:ascii="Times New Roman" w:hAnsi="Times New Roman" w:cs="Times New Roman"/>
          <w:szCs w:val="22"/>
        </w:rPr>
        <w:t>от</w:t>
      </w:r>
      <w:r w:rsidR="00741862">
        <w:rPr>
          <w:rFonts w:ascii="Times New Roman" w:hAnsi="Times New Roman" w:cs="Times New Roman"/>
          <w:szCs w:val="22"/>
        </w:rPr>
        <w:t xml:space="preserve"> 30.09.2019 года № 44 </w:t>
      </w:r>
      <w:r w:rsidRPr="00E92617">
        <w:rPr>
          <w:rFonts w:ascii="Times New Roman" w:hAnsi="Times New Roman" w:cs="Times New Roman"/>
          <w:szCs w:val="22"/>
        </w:rPr>
        <w:t xml:space="preserve"> п. 3</w:t>
      </w:r>
    </w:p>
    <w:p w:rsidR="0015431B" w:rsidRPr="00E92617" w:rsidRDefault="0015431B" w:rsidP="0015431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5431B" w:rsidRPr="00E92617" w:rsidRDefault="0015431B" w:rsidP="001543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617">
        <w:rPr>
          <w:rFonts w:ascii="Times New Roman" w:hAnsi="Times New Roman" w:cs="Times New Roman"/>
          <w:b/>
          <w:bCs/>
          <w:sz w:val="28"/>
          <w:szCs w:val="28"/>
        </w:rPr>
        <w:t>Перечень налоговых расходов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862">
        <w:rPr>
          <w:rFonts w:ascii="Times New Roman" w:hAnsi="Times New Roman" w:cs="Times New Roman"/>
          <w:b/>
          <w:bCs/>
          <w:sz w:val="28"/>
          <w:szCs w:val="28"/>
        </w:rPr>
        <w:t>Тепловского</w:t>
      </w:r>
      <w:r w:rsidRPr="00E9261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15431B" w:rsidRPr="00E92617" w:rsidRDefault="0015431B" w:rsidP="001543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617">
        <w:rPr>
          <w:rFonts w:ascii="Times New Roman" w:hAnsi="Times New Roman" w:cs="Times New Roman"/>
          <w:b/>
          <w:bCs/>
          <w:sz w:val="28"/>
          <w:szCs w:val="28"/>
        </w:rPr>
        <w:t>Перелюбского муниципального района Саратовской области</w:t>
      </w:r>
    </w:p>
    <w:tbl>
      <w:tblPr>
        <w:tblStyle w:val="a9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993"/>
        <w:gridCol w:w="708"/>
        <w:gridCol w:w="851"/>
        <w:gridCol w:w="709"/>
        <w:gridCol w:w="708"/>
        <w:gridCol w:w="709"/>
        <w:gridCol w:w="851"/>
        <w:gridCol w:w="1559"/>
        <w:gridCol w:w="1134"/>
        <w:gridCol w:w="992"/>
        <w:gridCol w:w="992"/>
        <w:gridCol w:w="1134"/>
        <w:gridCol w:w="1418"/>
      </w:tblGrid>
      <w:tr w:rsidR="0015431B" w:rsidRPr="00E92617" w:rsidTr="00AD4592">
        <w:tc>
          <w:tcPr>
            <w:tcW w:w="851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851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708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Куратор налогового расхода - орган исполнительной власти области </w:t>
            </w:r>
          </w:p>
        </w:tc>
        <w:tc>
          <w:tcPr>
            <w:tcW w:w="993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708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Категории получателей налогового расхода</w:t>
            </w:r>
          </w:p>
        </w:tc>
        <w:tc>
          <w:tcPr>
            <w:tcW w:w="851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предоставления налогового расхода</w:t>
            </w:r>
          </w:p>
        </w:tc>
        <w:tc>
          <w:tcPr>
            <w:tcW w:w="709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708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действия налогового расхода</w:t>
            </w:r>
          </w:p>
        </w:tc>
        <w:tc>
          <w:tcPr>
            <w:tcW w:w="709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Дата прекращения действия налогового расхода</w:t>
            </w:r>
          </w:p>
        </w:tc>
        <w:tc>
          <w:tcPr>
            <w:tcW w:w="851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Цели предоставления налогового расхода</w:t>
            </w:r>
          </w:p>
        </w:tc>
        <w:tc>
          <w:tcPr>
            <w:tcW w:w="1559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государственной программы муниципального образования (непрограмного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134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 структурных элементов государственной программы муниципального образования в рамках которых реализуются цели предоставления налогового расхода</w:t>
            </w:r>
          </w:p>
        </w:tc>
        <w:tc>
          <w:tcPr>
            <w:tcW w:w="992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 (направление) социально-экономической политики муниципального образования </w:t>
            </w:r>
          </w:p>
        </w:tc>
        <w:tc>
          <w:tcPr>
            <w:tcW w:w="992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 (индикаторы) достижения целей предоставления налогового расхода, в том числе показатели государственной программы муниципального образования и ее структурных элементов</w:t>
            </w:r>
          </w:p>
        </w:tc>
        <w:tc>
          <w:tcPr>
            <w:tcW w:w="1134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Фактические значения показателей (индикаторов) достижения целей предоставления налогового расхода, в том числе показателей государственной программы муниципального образования и ее структурных элементов</w:t>
            </w:r>
          </w:p>
        </w:tc>
        <w:tc>
          <w:tcPr>
            <w:tcW w:w="1418" w:type="dxa"/>
            <w:vAlign w:val="center"/>
          </w:tcPr>
          <w:p w:rsidR="0015431B" w:rsidRPr="00E92617" w:rsidRDefault="0015431B" w:rsidP="00AD4592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государственной программы муниципального образования и ее структурных элементов, на текущий финансовый год, очередной финансовый год и плановый период</w:t>
            </w:r>
          </w:p>
        </w:tc>
      </w:tr>
      <w:tr w:rsidR="0015431B" w:rsidRPr="00E92617" w:rsidTr="00AD4592">
        <w:tc>
          <w:tcPr>
            <w:tcW w:w="851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15431B" w:rsidRPr="00E92617" w:rsidTr="00AD4592">
        <w:tc>
          <w:tcPr>
            <w:tcW w:w="851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31B" w:rsidRPr="00E92617" w:rsidTr="00AD4592">
        <w:tc>
          <w:tcPr>
            <w:tcW w:w="851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31B" w:rsidRPr="00E92617" w:rsidTr="00AD4592">
        <w:tc>
          <w:tcPr>
            <w:tcW w:w="851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431B" w:rsidRDefault="0015431B" w:rsidP="0015431B">
      <w:pPr>
        <w:autoSpaceDE w:val="0"/>
        <w:autoSpaceDN w:val="0"/>
        <w:adjustRightInd w:val="0"/>
        <w:jc w:val="both"/>
        <w:rPr>
          <w:sz w:val="28"/>
          <w:szCs w:val="28"/>
        </w:rPr>
        <w:sectPr w:rsidR="0015431B" w:rsidSect="00F42F2C">
          <w:pgSz w:w="15840" w:h="12240" w:orient="landscape" w:code="1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5431B" w:rsidRDefault="0015431B" w:rsidP="0015431B">
      <w:pPr>
        <w:autoSpaceDE w:val="0"/>
        <w:autoSpaceDN w:val="0"/>
        <w:adjustRightInd w:val="0"/>
        <w:spacing w:after="0" w:line="216" w:lineRule="auto"/>
        <w:ind w:left="6096"/>
        <w:jc w:val="right"/>
        <w:rPr>
          <w:rFonts w:ascii="Times New Roman" w:hAnsi="Times New Roman" w:cs="Times New Roman"/>
          <w:bCs/>
        </w:rPr>
      </w:pPr>
      <w:r w:rsidRPr="00476C47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 xml:space="preserve"> № </w:t>
      </w:r>
      <w:r w:rsidRPr="00476C47">
        <w:rPr>
          <w:rFonts w:ascii="Times New Roman" w:hAnsi="Times New Roman" w:cs="Times New Roman"/>
          <w:bCs/>
        </w:rPr>
        <w:t xml:space="preserve">2 </w:t>
      </w:r>
    </w:p>
    <w:p w:rsidR="0015431B" w:rsidRPr="00E92617" w:rsidRDefault="0015431B" w:rsidP="0015431B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решению </w:t>
      </w:r>
      <w:r w:rsidR="00741862">
        <w:rPr>
          <w:rFonts w:ascii="Times New Roman" w:hAnsi="Times New Roman" w:cs="Times New Roman"/>
          <w:bCs/>
        </w:rPr>
        <w:t>Тепловского</w:t>
      </w:r>
      <w:r w:rsidRPr="00E92617">
        <w:rPr>
          <w:rFonts w:ascii="Times New Roman" w:hAnsi="Times New Roman" w:cs="Times New Roman"/>
          <w:bCs/>
        </w:rPr>
        <w:t xml:space="preserve"> МО </w:t>
      </w:r>
    </w:p>
    <w:p w:rsidR="00741862" w:rsidRPr="00E92617" w:rsidRDefault="00741862" w:rsidP="0074186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92617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30.09.2019 года № 44 </w:t>
      </w:r>
      <w:r w:rsidRPr="00E92617">
        <w:rPr>
          <w:rFonts w:ascii="Times New Roman" w:hAnsi="Times New Roman" w:cs="Times New Roman"/>
          <w:szCs w:val="22"/>
        </w:rPr>
        <w:t xml:space="preserve"> п. 3</w:t>
      </w:r>
    </w:p>
    <w:p w:rsidR="0015431B" w:rsidRPr="00476C47" w:rsidRDefault="0015431B" w:rsidP="0015431B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</w:rPr>
      </w:pPr>
    </w:p>
    <w:p w:rsidR="0015431B" w:rsidRPr="004B4AE1" w:rsidRDefault="0015431B" w:rsidP="0015431B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AE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Информация, включаемая в перечень налоговых расходов </w:t>
      </w:r>
    </w:p>
    <w:p w:rsidR="0015431B" w:rsidRPr="004B4AE1" w:rsidRDefault="00741862" w:rsidP="0015431B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="0015431B" w:rsidRPr="004B4AE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Перелюбского муниципального района Саратовской области </w:t>
      </w:r>
      <w:bookmarkStart w:id="0" w:name="_GoBack"/>
    </w:p>
    <w:p w:rsidR="0015431B" w:rsidRPr="004B4AE1" w:rsidRDefault="0015431B" w:rsidP="0015431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5988"/>
        <w:gridCol w:w="3190"/>
      </w:tblGrid>
      <w:tr w:rsidR="0015431B" w:rsidRPr="00E92617" w:rsidTr="00AD4592">
        <w:tc>
          <w:tcPr>
            <w:tcW w:w="6556" w:type="dxa"/>
            <w:gridSpan w:val="2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617">
              <w:rPr>
                <w:rFonts w:ascii="Times New Roman" w:hAnsi="Times New Roman" w:cs="Times New Roman"/>
                <w:b/>
              </w:rPr>
              <w:t>Наименование характеристики</w:t>
            </w:r>
          </w:p>
        </w:tc>
        <w:tc>
          <w:tcPr>
            <w:tcW w:w="3190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617">
              <w:rPr>
                <w:rFonts w:ascii="Times New Roman" w:hAnsi="Times New Roman" w:cs="Times New Roman"/>
                <w:b/>
              </w:rPr>
              <w:t>Источник данных</w:t>
            </w:r>
          </w:p>
        </w:tc>
      </w:tr>
      <w:tr w:rsidR="0015431B" w:rsidRPr="00E92617" w:rsidTr="00AD4592">
        <w:tc>
          <w:tcPr>
            <w:tcW w:w="9746" w:type="dxa"/>
            <w:gridSpan w:val="3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 xml:space="preserve">I. Нормативные характеристики налогового расхода </w:t>
            </w:r>
            <w:r w:rsidR="00741862">
              <w:rPr>
                <w:rFonts w:ascii="Times New Roman" w:hAnsi="Times New Roman" w:cs="Times New Roman"/>
              </w:rPr>
              <w:t>Тепловского</w:t>
            </w:r>
            <w:r w:rsidRPr="00E92617">
              <w:rPr>
                <w:rFonts w:ascii="Times New Roman" w:hAnsi="Times New Roman" w:cs="Times New Roman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</w:tr>
      <w:tr w:rsidR="0015431B" w:rsidRPr="00E92617" w:rsidTr="00AD4592">
        <w:tc>
          <w:tcPr>
            <w:tcW w:w="56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88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3190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617">
              <w:rPr>
                <w:rFonts w:ascii="Times New Roman" w:hAnsi="Times New Roman" w:cs="Times New Roman"/>
                <w:spacing w:val="-6"/>
              </w:rPr>
              <w:t xml:space="preserve">Решение Совета </w:t>
            </w:r>
          </w:p>
        </w:tc>
      </w:tr>
      <w:tr w:rsidR="0015431B" w:rsidRPr="00E92617" w:rsidTr="00AD4592">
        <w:tc>
          <w:tcPr>
            <w:tcW w:w="56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88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3190" w:type="dxa"/>
          </w:tcPr>
          <w:p w:rsidR="0015431B" w:rsidRPr="00E92617" w:rsidRDefault="0015431B" w:rsidP="00AD4592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  <w:spacing w:val="-6"/>
              </w:rPr>
              <w:t xml:space="preserve">          Решение Совета </w:t>
            </w:r>
          </w:p>
        </w:tc>
      </w:tr>
      <w:tr w:rsidR="0015431B" w:rsidRPr="00E92617" w:rsidTr="00AD4592">
        <w:tc>
          <w:tcPr>
            <w:tcW w:w="56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88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 xml:space="preserve">Специалисты </w:t>
            </w:r>
            <w:r w:rsidR="00741862">
              <w:rPr>
                <w:rFonts w:ascii="Times New Roman" w:hAnsi="Times New Roman" w:cs="Times New Roman"/>
              </w:rPr>
              <w:t>Тепловского</w:t>
            </w:r>
            <w:r w:rsidRPr="00E92617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3190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 xml:space="preserve">перечня налоговых расходов </w:t>
            </w:r>
            <w:r w:rsidR="00741862">
              <w:rPr>
                <w:rFonts w:ascii="Times New Roman" w:hAnsi="Times New Roman" w:cs="Times New Roman"/>
              </w:rPr>
              <w:t>Тепловского</w:t>
            </w:r>
            <w:r w:rsidRPr="00E92617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15431B" w:rsidRPr="00E92617" w:rsidTr="00AD4592">
        <w:tc>
          <w:tcPr>
            <w:tcW w:w="56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88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3190" w:type="dxa"/>
          </w:tcPr>
          <w:p w:rsidR="0015431B" w:rsidRPr="00E92617" w:rsidRDefault="0015431B" w:rsidP="00AD4592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  <w:spacing w:val="-6"/>
              </w:rPr>
              <w:t xml:space="preserve">Решение Совета </w:t>
            </w:r>
          </w:p>
        </w:tc>
      </w:tr>
      <w:tr w:rsidR="0015431B" w:rsidRPr="00E92617" w:rsidTr="00AD4592">
        <w:tc>
          <w:tcPr>
            <w:tcW w:w="56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88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3190" w:type="dxa"/>
          </w:tcPr>
          <w:p w:rsidR="0015431B" w:rsidRPr="00E92617" w:rsidRDefault="0015431B" w:rsidP="00AD4592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  <w:spacing w:val="-6"/>
              </w:rPr>
              <w:t xml:space="preserve">Решение Совета </w:t>
            </w:r>
          </w:p>
        </w:tc>
      </w:tr>
      <w:tr w:rsidR="0015431B" w:rsidRPr="00E92617" w:rsidTr="00AD4592">
        <w:tc>
          <w:tcPr>
            <w:tcW w:w="56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88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3190" w:type="dxa"/>
          </w:tcPr>
          <w:p w:rsidR="0015431B" w:rsidRPr="00E92617" w:rsidRDefault="0015431B" w:rsidP="00AD4592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  <w:spacing w:val="-6"/>
              </w:rPr>
              <w:t>Решение Совета</w:t>
            </w:r>
          </w:p>
        </w:tc>
      </w:tr>
      <w:tr w:rsidR="0015431B" w:rsidRPr="00E92617" w:rsidTr="00AD4592">
        <w:tc>
          <w:tcPr>
            <w:tcW w:w="56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88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3190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617">
              <w:rPr>
                <w:rFonts w:ascii="Times New Roman" w:hAnsi="Times New Roman" w:cs="Times New Roman"/>
                <w:spacing w:val="-6"/>
              </w:rPr>
              <w:t xml:space="preserve">данные администрации </w:t>
            </w:r>
            <w:r w:rsidR="00741862">
              <w:rPr>
                <w:rFonts w:ascii="Times New Roman" w:hAnsi="Times New Roman" w:cs="Times New Roman"/>
              </w:rPr>
              <w:t>Тепловского</w:t>
            </w:r>
            <w:r w:rsidRPr="00E92617">
              <w:rPr>
                <w:rFonts w:ascii="Times New Roman" w:hAnsi="Times New Roman" w:cs="Times New Roman"/>
              </w:rPr>
              <w:t xml:space="preserve"> </w:t>
            </w:r>
            <w:r w:rsidRPr="00E92617">
              <w:rPr>
                <w:rFonts w:ascii="Times New Roman" w:hAnsi="Times New Roman" w:cs="Times New Roman"/>
                <w:spacing w:val="-6"/>
              </w:rPr>
              <w:t>муниципального образования</w:t>
            </w:r>
          </w:p>
        </w:tc>
      </w:tr>
      <w:tr w:rsidR="0015431B" w:rsidRPr="00E92617" w:rsidTr="00AD4592">
        <w:tc>
          <w:tcPr>
            <w:tcW w:w="56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88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3190" w:type="dxa"/>
          </w:tcPr>
          <w:p w:rsidR="0015431B" w:rsidRPr="00E92617" w:rsidRDefault="0015431B" w:rsidP="00AD4592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  <w:spacing w:val="-6"/>
              </w:rPr>
              <w:t>Решение Совета</w:t>
            </w:r>
          </w:p>
        </w:tc>
      </w:tr>
      <w:tr w:rsidR="0015431B" w:rsidRPr="00E92617" w:rsidTr="00AD4592">
        <w:tc>
          <w:tcPr>
            <w:tcW w:w="56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88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3190" w:type="dxa"/>
          </w:tcPr>
          <w:p w:rsidR="0015431B" w:rsidRPr="00E92617" w:rsidRDefault="0015431B" w:rsidP="00AD4592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  <w:spacing w:val="-6"/>
              </w:rPr>
              <w:t xml:space="preserve">Решение Совета </w:t>
            </w:r>
          </w:p>
        </w:tc>
      </w:tr>
      <w:tr w:rsidR="0015431B" w:rsidRPr="00E92617" w:rsidTr="00AD4592">
        <w:tc>
          <w:tcPr>
            <w:tcW w:w="9746" w:type="dxa"/>
            <w:gridSpan w:val="3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II. Целевые характеристики налогового расхода</w:t>
            </w:r>
          </w:p>
        </w:tc>
      </w:tr>
      <w:tr w:rsidR="0015431B" w:rsidRPr="00E92617" w:rsidTr="00AD4592">
        <w:tc>
          <w:tcPr>
            <w:tcW w:w="56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88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3190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 xml:space="preserve">Администрация </w:t>
            </w:r>
            <w:r w:rsidR="00741862">
              <w:rPr>
                <w:rFonts w:ascii="Times New Roman" w:hAnsi="Times New Roman" w:cs="Times New Roman"/>
              </w:rPr>
              <w:t>Тепловского</w:t>
            </w:r>
            <w:r w:rsidRPr="00E92617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15431B" w:rsidRPr="00E92617" w:rsidTr="00AD4592">
        <w:tc>
          <w:tcPr>
            <w:tcW w:w="56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88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r w:rsidR="00741862">
              <w:rPr>
                <w:rFonts w:ascii="Times New Roman" w:hAnsi="Times New Roman" w:cs="Times New Roman"/>
              </w:rPr>
              <w:t>Тепловского</w:t>
            </w:r>
            <w:r w:rsidRPr="00E92617">
              <w:rPr>
                <w:rFonts w:ascii="Times New Roman" w:hAnsi="Times New Roman" w:cs="Times New Roman"/>
              </w:rPr>
              <w:t xml:space="preserve"> муниципального образования 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3190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 xml:space="preserve">Администрация </w:t>
            </w:r>
            <w:r w:rsidR="00741862">
              <w:rPr>
                <w:rFonts w:ascii="Times New Roman" w:hAnsi="Times New Roman" w:cs="Times New Roman"/>
              </w:rPr>
              <w:t>Тепловского</w:t>
            </w:r>
            <w:r w:rsidRPr="00E92617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15431B" w:rsidRPr="00E92617" w:rsidTr="00AD4592">
        <w:tc>
          <w:tcPr>
            <w:tcW w:w="56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88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 xml:space="preserve">Наименования структурных элементов муниципальной программы </w:t>
            </w:r>
            <w:r w:rsidR="00741862">
              <w:rPr>
                <w:rFonts w:ascii="Times New Roman" w:hAnsi="Times New Roman" w:cs="Times New Roman"/>
              </w:rPr>
              <w:t>Тепловского</w:t>
            </w:r>
            <w:r w:rsidRPr="00E92617">
              <w:rPr>
                <w:rFonts w:ascii="Times New Roman" w:hAnsi="Times New Roman" w:cs="Times New Roman"/>
              </w:rPr>
              <w:t xml:space="preserve"> муниципального образования, в рамках которых реализуются цели предоставления налогового расхода</w:t>
            </w:r>
          </w:p>
        </w:tc>
        <w:tc>
          <w:tcPr>
            <w:tcW w:w="3190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 xml:space="preserve">Администрация </w:t>
            </w:r>
            <w:r w:rsidR="00741862">
              <w:rPr>
                <w:rFonts w:ascii="Times New Roman" w:hAnsi="Times New Roman" w:cs="Times New Roman"/>
              </w:rPr>
              <w:t>Тепловского</w:t>
            </w:r>
            <w:r w:rsidRPr="00E92617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15431B" w:rsidRPr="00E92617" w:rsidTr="00AD4592">
        <w:tc>
          <w:tcPr>
            <w:tcW w:w="56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88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 xml:space="preserve">Цель (направление) социально-экономической политики </w:t>
            </w:r>
            <w:r w:rsidR="00741862">
              <w:rPr>
                <w:rFonts w:ascii="Times New Roman" w:hAnsi="Times New Roman" w:cs="Times New Roman"/>
              </w:rPr>
              <w:t>Тепловского</w:t>
            </w:r>
            <w:r w:rsidRPr="00E92617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3190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 xml:space="preserve">Администрация </w:t>
            </w:r>
            <w:r w:rsidR="00741862">
              <w:rPr>
                <w:rFonts w:ascii="Times New Roman" w:hAnsi="Times New Roman" w:cs="Times New Roman"/>
              </w:rPr>
              <w:t>Тепловского</w:t>
            </w:r>
            <w:r w:rsidRPr="00E92617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15431B" w:rsidRPr="00E92617" w:rsidTr="00AD4592">
        <w:tc>
          <w:tcPr>
            <w:tcW w:w="56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88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="00741862">
              <w:rPr>
                <w:rFonts w:ascii="Times New Roman" w:hAnsi="Times New Roman" w:cs="Times New Roman"/>
              </w:rPr>
              <w:t>Тепловского</w:t>
            </w:r>
            <w:r w:rsidRPr="00E92617">
              <w:rPr>
                <w:rFonts w:ascii="Times New Roman" w:hAnsi="Times New Roman" w:cs="Times New Roman"/>
              </w:rPr>
              <w:t xml:space="preserve"> муниципального образования и ее структурных элементов</w:t>
            </w:r>
          </w:p>
        </w:tc>
        <w:tc>
          <w:tcPr>
            <w:tcW w:w="3190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 xml:space="preserve">Администрация </w:t>
            </w:r>
            <w:r w:rsidR="00741862">
              <w:rPr>
                <w:rFonts w:ascii="Times New Roman" w:hAnsi="Times New Roman" w:cs="Times New Roman"/>
              </w:rPr>
              <w:t>Тепловского</w:t>
            </w:r>
            <w:r w:rsidRPr="00E92617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15431B" w:rsidRPr="00E92617" w:rsidTr="00AD4592">
        <w:tc>
          <w:tcPr>
            <w:tcW w:w="56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88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92617">
              <w:rPr>
                <w:rFonts w:ascii="Times New Roman" w:hAnsi="Times New Roman" w:cs="Times New Roman"/>
                <w:spacing w:val="-6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="00741862">
              <w:rPr>
                <w:rFonts w:ascii="Times New Roman" w:hAnsi="Times New Roman" w:cs="Times New Roman"/>
                <w:spacing w:val="-6"/>
              </w:rPr>
              <w:t>Тепловского</w:t>
            </w:r>
            <w:r w:rsidRPr="00E92617">
              <w:rPr>
                <w:rFonts w:ascii="Times New Roman" w:hAnsi="Times New Roman" w:cs="Times New Roman"/>
                <w:spacing w:val="-6"/>
              </w:rPr>
              <w:t xml:space="preserve"> муниципального образования и ее структурных элементов</w:t>
            </w:r>
          </w:p>
        </w:tc>
        <w:tc>
          <w:tcPr>
            <w:tcW w:w="3190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741862">
              <w:rPr>
                <w:rFonts w:ascii="Times New Roman" w:hAnsi="Times New Roman" w:cs="Times New Roman"/>
              </w:rPr>
              <w:t>Тепловского</w:t>
            </w:r>
            <w:r w:rsidRPr="00E92617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15431B" w:rsidRPr="00E92617" w:rsidTr="00AD4592">
        <w:tc>
          <w:tcPr>
            <w:tcW w:w="568" w:type="dxa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88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E92617">
              <w:rPr>
                <w:rFonts w:ascii="Times New Roman" w:hAnsi="Times New Roman" w:cs="Times New Roman"/>
                <w:spacing w:val="-5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="00741862">
              <w:rPr>
                <w:rFonts w:ascii="Times New Roman" w:hAnsi="Times New Roman" w:cs="Times New Roman"/>
                <w:spacing w:val="-5"/>
              </w:rPr>
              <w:t>Тепловского</w:t>
            </w:r>
            <w:r w:rsidRPr="00E92617">
              <w:rPr>
                <w:rFonts w:ascii="Times New Roman" w:hAnsi="Times New Roman" w:cs="Times New Roman"/>
                <w:spacing w:val="-5"/>
              </w:rPr>
              <w:t xml:space="preserve"> муниципального образования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3190" w:type="dxa"/>
            <w:vAlign w:val="center"/>
          </w:tcPr>
          <w:p w:rsidR="0015431B" w:rsidRPr="00E92617" w:rsidRDefault="0015431B" w:rsidP="00AD4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 xml:space="preserve">Администрация </w:t>
            </w:r>
            <w:r w:rsidR="00741862">
              <w:rPr>
                <w:rFonts w:ascii="Times New Roman" w:hAnsi="Times New Roman" w:cs="Times New Roman"/>
              </w:rPr>
              <w:t>Тепловского</w:t>
            </w:r>
            <w:r w:rsidRPr="00E92617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</w:tc>
      </w:tr>
    </w:tbl>
    <w:p w:rsidR="0015431B" w:rsidRDefault="0015431B" w:rsidP="00154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31B" w:rsidRDefault="0015431B" w:rsidP="00154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31B" w:rsidRDefault="0015431B" w:rsidP="00154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31B" w:rsidRPr="00A974A3" w:rsidRDefault="0015431B" w:rsidP="0015431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74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  <w:r w:rsidRPr="00A974A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решению </w:t>
      </w:r>
      <w:r w:rsidR="00741862">
        <w:rPr>
          <w:rFonts w:ascii="Times New Roman" w:hAnsi="Times New Roman" w:cs="Times New Roman"/>
          <w:b/>
          <w:bCs/>
          <w:sz w:val="28"/>
          <w:szCs w:val="28"/>
        </w:rPr>
        <w:t>Тепловского</w:t>
      </w:r>
      <w:r w:rsidRPr="00A974A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Перелюбского муниципального района Саратовской области </w:t>
      </w:r>
    </w:p>
    <w:p w:rsidR="0015431B" w:rsidRDefault="0015431B" w:rsidP="0015431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74A3">
        <w:rPr>
          <w:rFonts w:ascii="Times New Roman" w:hAnsi="Times New Roman" w:cs="Times New Roman"/>
          <w:b/>
          <w:bCs/>
          <w:sz w:val="28"/>
          <w:szCs w:val="28"/>
        </w:rPr>
        <w:t>«Об утверждении перечня налоговых расходов Саратовской области»</w:t>
      </w:r>
    </w:p>
    <w:p w:rsidR="0015431B" w:rsidRPr="00A974A3" w:rsidRDefault="0015431B" w:rsidP="0015431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31B" w:rsidRPr="00A974A3" w:rsidRDefault="0015431B" w:rsidP="0015431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74A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41862">
        <w:rPr>
          <w:rFonts w:ascii="Times New Roman" w:hAnsi="Times New Roman" w:cs="Times New Roman"/>
          <w:sz w:val="28"/>
          <w:szCs w:val="28"/>
        </w:rPr>
        <w:t>Тепловского</w:t>
      </w:r>
      <w:r w:rsidRPr="00A974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 «Об утверждении перечня налоговых расходов </w:t>
      </w:r>
      <w:r w:rsidR="00741862">
        <w:rPr>
          <w:rFonts w:ascii="Times New Roman" w:hAnsi="Times New Roman" w:cs="Times New Roman"/>
          <w:sz w:val="28"/>
          <w:szCs w:val="28"/>
        </w:rPr>
        <w:t>Тепловского</w:t>
      </w:r>
      <w:r w:rsidRPr="00A974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 Саратовской области» (далее - проект решения) подготовлен в целях реализации положений пункта 1 статьи 174.3 Бюджетного </w:t>
      </w:r>
      <w:hyperlink r:id="rId8" w:history="1">
        <w:r w:rsidRPr="00A974A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974A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5431B" w:rsidRPr="00A974A3" w:rsidRDefault="0015431B" w:rsidP="0015431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4A3">
        <w:rPr>
          <w:rFonts w:ascii="Times New Roman" w:hAnsi="Times New Roman" w:cs="Times New Roman"/>
          <w:sz w:val="28"/>
          <w:szCs w:val="28"/>
        </w:rPr>
        <w:t>Решением  предусматривается ведение перечня нало</w:t>
      </w:r>
      <w:r>
        <w:rPr>
          <w:rFonts w:ascii="Times New Roman" w:hAnsi="Times New Roman" w:cs="Times New Roman"/>
          <w:sz w:val="28"/>
          <w:szCs w:val="28"/>
        </w:rPr>
        <w:t xml:space="preserve">говых расходов </w:t>
      </w:r>
      <w:r w:rsidR="00741862">
        <w:rPr>
          <w:rFonts w:ascii="Times New Roman" w:hAnsi="Times New Roman" w:cs="Times New Roman"/>
          <w:sz w:val="28"/>
          <w:szCs w:val="28"/>
        </w:rPr>
        <w:t>Тепловского</w:t>
      </w:r>
      <w:r w:rsidRPr="00A974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области, с целью определения эффективности  и целесообразности льгот, установленных нормативно-правовыми актами , </w:t>
      </w:r>
      <w:bookmarkEnd w:id="0"/>
      <w:r w:rsidRPr="00A974A3">
        <w:rPr>
          <w:rFonts w:ascii="Times New Roman" w:hAnsi="Times New Roman" w:cs="Times New Roman"/>
          <w:sz w:val="28"/>
          <w:szCs w:val="28"/>
        </w:rPr>
        <w:t xml:space="preserve">результаты   которых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41862">
        <w:rPr>
          <w:rFonts w:ascii="Times New Roman" w:hAnsi="Times New Roman" w:cs="Times New Roman"/>
          <w:sz w:val="28"/>
          <w:szCs w:val="28"/>
        </w:rPr>
        <w:t>Тепловского</w:t>
      </w:r>
      <w:r w:rsidRPr="00A974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учитываются при формировании основных направлений бюджетной и </w:t>
      </w:r>
      <w:r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741862">
        <w:rPr>
          <w:rFonts w:ascii="Times New Roman" w:hAnsi="Times New Roman" w:cs="Times New Roman"/>
          <w:sz w:val="28"/>
          <w:szCs w:val="28"/>
        </w:rPr>
        <w:t>Тепловского</w:t>
      </w:r>
      <w:r w:rsidRPr="00A974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</w:t>
      </w:r>
    </w:p>
    <w:p w:rsidR="0015431B" w:rsidRPr="00A974A3" w:rsidRDefault="0015431B" w:rsidP="0015431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4A3">
        <w:rPr>
          <w:rFonts w:ascii="Times New Roman" w:hAnsi="Times New Roman" w:cs="Times New Roman"/>
          <w:sz w:val="28"/>
          <w:szCs w:val="28"/>
        </w:rPr>
        <w:t xml:space="preserve">Реализация проекта решения не потребует дополнительных расходов  бюджета </w:t>
      </w:r>
      <w:r w:rsidR="00741862">
        <w:rPr>
          <w:rFonts w:ascii="Times New Roman" w:hAnsi="Times New Roman" w:cs="Times New Roman"/>
          <w:sz w:val="28"/>
          <w:szCs w:val="28"/>
        </w:rPr>
        <w:t>Тепловского</w:t>
      </w:r>
      <w:r w:rsidRPr="00A974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области. </w:t>
      </w:r>
    </w:p>
    <w:p w:rsidR="0015431B" w:rsidRPr="00A974A3" w:rsidRDefault="0015431B" w:rsidP="0015431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31B" w:rsidRPr="00A974A3" w:rsidRDefault="0015431B" w:rsidP="0015431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31B" w:rsidRPr="00A974A3" w:rsidRDefault="0015431B" w:rsidP="0015431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31B" w:rsidRPr="00A974A3" w:rsidRDefault="0015431B" w:rsidP="00154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41862"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Pr="00A974A3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A974A3">
        <w:rPr>
          <w:rFonts w:ascii="Times New Roman" w:hAnsi="Times New Roman" w:cs="Times New Roman"/>
          <w:b/>
          <w:sz w:val="28"/>
          <w:szCs w:val="28"/>
        </w:rPr>
        <w:t>го</w:t>
      </w:r>
    </w:p>
    <w:p w:rsidR="0015431B" w:rsidRPr="00A974A3" w:rsidRDefault="0015431B" w:rsidP="00154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74A3"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</w:t>
      </w:r>
    </w:p>
    <w:p w:rsidR="0015431B" w:rsidRPr="00A974A3" w:rsidRDefault="0015431B" w:rsidP="00154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974A3">
        <w:rPr>
          <w:rFonts w:ascii="Times New Roman" w:hAnsi="Times New Roman" w:cs="Times New Roman"/>
          <w:b/>
          <w:sz w:val="28"/>
          <w:szCs w:val="28"/>
        </w:rPr>
        <w:t xml:space="preserve">айона Саратовской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="00741862">
        <w:rPr>
          <w:rFonts w:ascii="Times New Roman" w:hAnsi="Times New Roman" w:cs="Times New Roman"/>
          <w:b/>
          <w:sz w:val="28"/>
          <w:szCs w:val="28"/>
        </w:rPr>
        <w:t>А.П.Глазков</w:t>
      </w:r>
    </w:p>
    <w:p w:rsidR="009367A3" w:rsidRDefault="009367A3"/>
    <w:sectPr w:rsidR="0093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32D6">
      <w:pPr>
        <w:spacing w:after="0" w:line="240" w:lineRule="auto"/>
      </w:pPr>
      <w:r>
        <w:separator/>
      </w:r>
    </w:p>
  </w:endnote>
  <w:endnote w:type="continuationSeparator" w:id="0">
    <w:p w:rsidR="00000000" w:rsidRDefault="0064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D3" w:rsidRDefault="0015431B" w:rsidP="00F42F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4ED3" w:rsidRDefault="006432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32D6">
      <w:pPr>
        <w:spacing w:after="0" w:line="240" w:lineRule="auto"/>
      </w:pPr>
      <w:r>
        <w:separator/>
      </w:r>
    </w:p>
  </w:footnote>
  <w:footnote w:type="continuationSeparator" w:id="0">
    <w:p w:rsidR="00000000" w:rsidRDefault="0064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D3" w:rsidRDefault="0015431B" w:rsidP="00F42F2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4ED3" w:rsidRDefault="006432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63"/>
    <w:rsid w:val="0015431B"/>
    <w:rsid w:val="006432D6"/>
    <w:rsid w:val="00741862"/>
    <w:rsid w:val="009367A3"/>
    <w:rsid w:val="00C5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AE77E-C825-49FC-A314-25752EA4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431B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5431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54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15431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543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431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1"/>
    <w:unhideWhenUsed/>
    <w:rsid w:val="00154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uiPriority w:val="99"/>
    <w:semiHidden/>
    <w:rsid w:val="0015431B"/>
  </w:style>
  <w:style w:type="character" w:customStyle="1" w:styleId="1">
    <w:name w:val="Нижний колонтитул Знак1"/>
    <w:basedOn w:val="a0"/>
    <w:link w:val="a7"/>
    <w:rsid w:val="0015431B"/>
  </w:style>
  <w:style w:type="table" w:styleId="a9">
    <w:name w:val="Table Grid"/>
    <w:basedOn w:val="a1"/>
    <w:rsid w:val="0015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5431B"/>
  </w:style>
  <w:style w:type="paragraph" w:styleId="ab">
    <w:name w:val="Balloon Text"/>
    <w:basedOn w:val="a"/>
    <w:link w:val="ac"/>
    <w:uiPriority w:val="99"/>
    <w:semiHidden/>
    <w:unhideWhenUsed/>
    <w:rsid w:val="0064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F9770C614054AF7CBAFF709677CC5EBBD1EDF71AB38D365C6E4D1D9A324D605991337AF6A339126FD5F1608rFaDH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2019-11-05T11:20:00Z</cp:lastPrinted>
  <dcterms:created xsi:type="dcterms:W3CDTF">2019-11-01T06:22:00Z</dcterms:created>
  <dcterms:modified xsi:type="dcterms:W3CDTF">2019-11-05T11:22:00Z</dcterms:modified>
</cp:coreProperties>
</file>